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90" w:rsidRDefault="00881290" w:rsidP="00881290">
      <w:pPr>
        <w:tabs>
          <w:tab w:val="left" w:pos="2127"/>
        </w:tabs>
      </w:pPr>
      <w:r>
        <w:rPr>
          <w:noProof/>
        </w:rPr>
        <w:drawing>
          <wp:inline distT="0" distB="0" distL="0" distR="0">
            <wp:extent cx="2085975" cy="1771650"/>
            <wp:effectExtent l="0" t="0" r="0" b="0"/>
            <wp:docPr id="2" name="Картина 1" descr="http://thumbs.dreamstime.com/z/smiling-sun-illustration-character-344349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8" name="Picture 6" descr="http://thumbs.dreamstime.com/z/smiling-sun-illustration-character-344349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3"/>
                    <a:stretch/>
                  </pic:blipFill>
                  <pic:spPr bwMode="auto">
                    <a:xfrm>
                      <a:off x="0" y="0"/>
                      <a:ext cx="208597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881290" w:rsidRDefault="00881290" w:rsidP="00881290">
      <w:pPr>
        <w:rPr>
          <w:b/>
          <w:sz w:val="36"/>
        </w:rPr>
      </w:pPr>
    </w:p>
    <w:p w:rsidR="00881290" w:rsidRDefault="00881290" w:rsidP="00881290">
      <w:pPr>
        <w:jc w:val="center"/>
        <w:rPr>
          <w:b/>
          <w:sz w:val="20"/>
          <w:lang w:val="en-US"/>
        </w:rPr>
      </w:pPr>
    </w:p>
    <w:p w:rsidR="00881290" w:rsidRDefault="00881290" w:rsidP="00881290">
      <w:pPr>
        <w:pStyle w:val="1"/>
        <w:ind w:right="-831"/>
        <w:jc w:val="center"/>
        <w:rPr>
          <w:rFonts w:ascii="Agency FB" w:hAnsi="Agency FB"/>
          <w:i/>
          <w:sz w:val="28"/>
          <w:szCs w:val="28"/>
        </w:rPr>
      </w:pPr>
      <w:r>
        <w:rPr>
          <w:i/>
          <w:sz w:val="28"/>
          <w:szCs w:val="28"/>
        </w:rPr>
        <w:t>ОБЕДИНЕНО</w:t>
      </w:r>
      <w:r>
        <w:rPr>
          <w:rFonts w:ascii="Agency FB" w:hAnsi="Agency FB"/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ДЕТСКО</w:t>
      </w:r>
      <w:r>
        <w:rPr>
          <w:rFonts w:ascii="Agency FB" w:hAnsi="Agency FB"/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ЗАВЕДЕНИЕ</w:t>
      </w:r>
      <w:r>
        <w:rPr>
          <w:rFonts w:ascii="Agency FB" w:hAnsi="Agency FB"/>
          <w:i/>
          <w:sz w:val="28"/>
          <w:szCs w:val="28"/>
        </w:rPr>
        <w:t xml:space="preserve">   “</w:t>
      </w:r>
      <w:r>
        <w:rPr>
          <w:i/>
          <w:sz w:val="28"/>
          <w:szCs w:val="28"/>
        </w:rPr>
        <w:t>СЛЪНЦЕ</w:t>
      </w:r>
      <w:r>
        <w:rPr>
          <w:rFonts w:ascii="Agency FB" w:hAnsi="Agency FB"/>
          <w:i/>
          <w:sz w:val="28"/>
          <w:szCs w:val="28"/>
        </w:rPr>
        <w:t xml:space="preserve">”  </w:t>
      </w:r>
      <w:r>
        <w:rPr>
          <w:i/>
          <w:sz w:val="28"/>
          <w:szCs w:val="28"/>
        </w:rPr>
        <w:t>ГРАД</w:t>
      </w:r>
      <w:r>
        <w:rPr>
          <w:rFonts w:ascii="Agency FB" w:hAnsi="Agency FB"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КЮСТЕНДИЛ</w:t>
      </w:r>
    </w:p>
    <w:p w:rsidR="00881290" w:rsidRPr="00F62000" w:rsidRDefault="00881290" w:rsidP="00881290">
      <w:pPr>
        <w:ind w:right="-831"/>
        <w:jc w:val="center"/>
        <w:rPr>
          <w:rFonts w:asciiTheme="minorHAnsi" w:hAnsiTheme="minorHAnsi"/>
          <w:i/>
          <w:sz w:val="28"/>
          <w:szCs w:val="28"/>
        </w:rPr>
      </w:pPr>
      <w:r>
        <w:rPr>
          <w:rFonts w:ascii="Agency FB" w:hAnsi="Agency FB"/>
          <w:i/>
          <w:szCs w:val="28"/>
        </w:rPr>
        <w:t xml:space="preserve">2500 </w:t>
      </w:r>
      <w:r>
        <w:rPr>
          <w:i/>
          <w:szCs w:val="28"/>
        </w:rPr>
        <w:t>град</w:t>
      </w:r>
      <w:r>
        <w:rPr>
          <w:rFonts w:ascii="Agency FB" w:hAnsi="Agency FB"/>
          <w:i/>
          <w:szCs w:val="28"/>
        </w:rPr>
        <w:t xml:space="preserve"> </w:t>
      </w:r>
      <w:r>
        <w:rPr>
          <w:i/>
          <w:szCs w:val="28"/>
        </w:rPr>
        <w:t>Кюстендил</w:t>
      </w:r>
      <w:r>
        <w:rPr>
          <w:rFonts w:ascii="Agency FB" w:hAnsi="Agency FB"/>
          <w:i/>
          <w:szCs w:val="28"/>
        </w:rPr>
        <w:t xml:space="preserve"> ”</w:t>
      </w:r>
      <w:r>
        <w:rPr>
          <w:i/>
          <w:szCs w:val="28"/>
        </w:rPr>
        <w:t>Цар</w:t>
      </w:r>
      <w:r>
        <w:rPr>
          <w:rFonts w:ascii="Agency FB" w:hAnsi="Agency FB"/>
          <w:i/>
          <w:szCs w:val="28"/>
        </w:rPr>
        <w:t xml:space="preserve"> </w:t>
      </w:r>
      <w:r>
        <w:rPr>
          <w:i/>
          <w:szCs w:val="28"/>
        </w:rPr>
        <w:t>Симеон</w:t>
      </w:r>
      <w:r>
        <w:rPr>
          <w:rFonts w:ascii="Agency FB" w:hAnsi="Agency FB"/>
          <w:i/>
          <w:szCs w:val="28"/>
        </w:rPr>
        <w:t>”</w:t>
      </w:r>
      <w:r>
        <w:rPr>
          <w:i/>
          <w:szCs w:val="28"/>
        </w:rPr>
        <w:t>І</w:t>
      </w:r>
      <w:r>
        <w:rPr>
          <w:rFonts w:ascii="Agency FB" w:hAnsi="Agency FB"/>
          <w:i/>
          <w:szCs w:val="28"/>
        </w:rPr>
        <w:t xml:space="preserve"> </w:t>
      </w:r>
      <w:r>
        <w:rPr>
          <w:i/>
          <w:szCs w:val="28"/>
        </w:rPr>
        <w:t>№</w:t>
      </w:r>
      <w:r>
        <w:rPr>
          <w:rFonts w:ascii="Agency FB" w:hAnsi="Agency FB"/>
          <w:i/>
          <w:szCs w:val="28"/>
        </w:rPr>
        <w:t xml:space="preserve">84  </w:t>
      </w:r>
      <w:r>
        <w:rPr>
          <w:i/>
          <w:szCs w:val="28"/>
        </w:rPr>
        <w:t>Тел</w:t>
      </w:r>
      <w:r>
        <w:rPr>
          <w:rFonts w:ascii="Agency FB" w:hAnsi="Agency FB"/>
          <w:i/>
          <w:szCs w:val="28"/>
        </w:rPr>
        <w:t>./</w:t>
      </w:r>
      <w:r>
        <w:rPr>
          <w:i/>
          <w:szCs w:val="28"/>
        </w:rPr>
        <w:t>факс</w:t>
      </w:r>
      <w:r>
        <w:rPr>
          <w:rFonts w:ascii="Agency FB" w:hAnsi="Agency FB"/>
          <w:i/>
          <w:szCs w:val="28"/>
        </w:rPr>
        <w:t xml:space="preserve"> -078/55-06-04  </w:t>
      </w:r>
      <w:proofErr w:type="spellStart"/>
      <w:r>
        <w:rPr>
          <w:rFonts w:ascii="Agency FB" w:hAnsi="Agency FB"/>
          <w:i/>
          <w:szCs w:val="28"/>
        </w:rPr>
        <w:t>email</w:t>
      </w:r>
      <w:proofErr w:type="spellEnd"/>
      <w:r>
        <w:rPr>
          <w:rFonts w:ascii="Agency FB" w:hAnsi="Agency FB"/>
          <w:i/>
          <w:szCs w:val="28"/>
        </w:rPr>
        <w:t xml:space="preserve"> </w:t>
      </w:r>
      <w:hyperlink r:id="rId8" w:history="1">
        <w:r>
          <w:rPr>
            <w:rStyle w:val="a7"/>
            <w:rFonts w:ascii="Agency FB" w:hAnsi="Agency FB"/>
            <w:i/>
            <w:szCs w:val="28"/>
          </w:rPr>
          <w:t>–odz_slance_kn@abv.bg</w:t>
        </w:r>
      </w:hyperlink>
    </w:p>
    <w:p w:rsidR="00881290" w:rsidRPr="00AF52D8" w:rsidRDefault="00881290" w:rsidP="00881290">
      <w:pPr>
        <w:tabs>
          <w:tab w:val="left" w:pos="3119"/>
        </w:tabs>
        <w:ind w:right="-574"/>
        <w:rPr>
          <w:sz w:val="20"/>
          <w:szCs w:val="20"/>
        </w:rPr>
      </w:pPr>
    </w:p>
    <w:p w:rsidR="00881290" w:rsidRDefault="00881290" w:rsidP="00881290">
      <w:pPr>
        <w:tabs>
          <w:tab w:val="left" w:pos="3119"/>
        </w:tabs>
        <w:ind w:right="-574"/>
        <w:rPr>
          <w:b/>
          <w:sz w:val="20"/>
        </w:rPr>
      </w:pPr>
    </w:p>
    <w:p w:rsidR="00881290" w:rsidRDefault="00881290" w:rsidP="00881290">
      <w:pPr>
        <w:tabs>
          <w:tab w:val="left" w:pos="3119"/>
        </w:tabs>
        <w:ind w:right="-574"/>
        <w:rPr>
          <w:b/>
          <w:sz w:val="20"/>
        </w:rPr>
      </w:pPr>
    </w:p>
    <w:p w:rsidR="00881290" w:rsidRDefault="00881290" w:rsidP="00881290">
      <w:pPr>
        <w:tabs>
          <w:tab w:val="left" w:pos="3119"/>
        </w:tabs>
        <w:ind w:right="-574"/>
        <w:rPr>
          <w:b/>
          <w:sz w:val="20"/>
        </w:rPr>
      </w:pPr>
    </w:p>
    <w:p w:rsidR="00881290" w:rsidRDefault="00881290" w:rsidP="00881290">
      <w:pPr>
        <w:tabs>
          <w:tab w:val="left" w:pos="3119"/>
        </w:tabs>
        <w:ind w:right="-574"/>
        <w:rPr>
          <w:b/>
          <w:sz w:val="20"/>
        </w:rPr>
      </w:pPr>
    </w:p>
    <w:p w:rsidR="00881290" w:rsidRDefault="00881290" w:rsidP="00881290">
      <w:pPr>
        <w:tabs>
          <w:tab w:val="left" w:pos="3119"/>
        </w:tabs>
        <w:ind w:right="-574"/>
        <w:rPr>
          <w:b/>
          <w:sz w:val="20"/>
        </w:rPr>
      </w:pPr>
    </w:p>
    <w:p w:rsidR="00881290" w:rsidRDefault="00881290" w:rsidP="00881290">
      <w:pPr>
        <w:tabs>
          <w:tab w:val="left" w:pos="3119"/>
        </w:tabs>
        <w:ind w:right="-574"/>
        <w:rPr>
          <w:b/>
          <w:sz w:val="20"/>
        </w:rPr>
      </w:pPr>
    </w:p>
    <w:p w:rsidR="00881290" w:rsidRDefault="00881290" w:rsidP="00881290">
      <w:pPr>
        <w:tabs>
          <w:tab w:val="left" w:pos="3119"/>
        </w:tabs>
        <w:ind w:right="-574"/>
        <w:rPr>
          <w:b/>
          <w:sz w:val="20"/>
        </w:rPr>
      </w:pPr>
    </w:p>
    <w:p w:rsidR="0031687E" w:rsidRDefault="0031687E" w:rsidP="0031687E">
      <w:pPr>
        <w:pStyle w:val="1"/>
        <w:jc w:val="center"/>
      </w:pPr>
    </w:p>
    <w:p w:rsidR="0031687E" w:rsidRPr="00AF52D8" w:rsidRDefault="0031687E" w:rsidP="0031687E"/>
    <w:p w:rsidR="0031687E" w:rsidRPr="00AF52D8" w:rsidRDefault="0031687E" w:rsidP="0031687E"/>
    <w:p w:rsidR="0031687E" w:rsidRPr="00AF52D8" w:rsidRDefault="0031687E" w:rsidP="00881290">
      <w:pPr>
        <w:pStyle w:val="aff5"/>
        <w:jc w:val="left"/>
      </w:pPr>
      <w:r>
        <w:t xml:space="preserve">УТВЪРЖДАВАМ: </w:t>
      </w:r>
      <w:r w:rsidR="008964D5"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>
        <w:instrText xml:space="preserve"> FORMTEXT </w:instrText>
      </w:r>
      <w:r w:rsidR="008964D5">
        <w:fldChar w:fldCharType="separate"/>
      </w:r>
      <w:r>
        <w:t>............</w:t>
      </w:r>
      <w:r w:rsidR="008964D5">
        <w:fldChar w:fldCharType="end"/>
      </w:r>
    </w:p>
    <w:p w:rsidR="00881290" w:rsidRDefault="00881290" w:rsidP="00881290">
      <w:pPr>
        <w:tabs>
          <w:tab w:val="left" w:pos="0"/>
          <w:tab w:val="left" w:pos="426"/>
        </w:tabs>
        <w:rPr>
          <w:rFonts w:ascii="Broadway" w:hAnsi="Broadway"/>
          <w:b/>
          <w:i/>
        </w:rPr>
      </w:pPr>
      <w:r>
        <w:rPr>
          <w:rFonts w:ascii="Broadway" w:hAnsi="Broadway"/>
          <w:b/>
          <w:i/>
        </w:rPr>
        <w:t xml:space="preserve">                            /</w:t>
      </w:r>
      <w:r>
        <w:rPr>
          <w:b/>
          <w:i/>
        </w:rPr>
        <w:t>М</w:t>
      </w:r>
      <w:r w:rsidR="00666259">
        <w:rPr>
          <w:b/>
          <w:i/>
        </w:rPr>
        <w:t xml:space="preserve">аргарита </w:t>
      </w:r>
      <w:r>
        <w:rPr>
          <w:rFonts w:ascii="Broadway" w:hAnsi="Broadway"/>
          <w:b/>
          <w:i/>
        </w:rPr>
        <w:t xml:space="preserve"> </w:t>
      </w:r>
      <w:r>
        <w:rPr>
          <w:b/>
          <w:i/>
        </w:rPr>
        <w:t>Цекина</w:t>
      </w:r>
      <w:r>
        <w:rPr>
          <w:rFonts w:ascii="Broadway" w:hAnsi="Broadway"/>
          <w:b/>
          <w:i/>
        </w:rPr>
        <w:t>/</w:t>
      </w:r>
    </w:p>
    <w:p w:rsidR="0031687E" w:rsidRDefault="0031687E" w:rsidP="00881290">
      <w:pPr>
        <w:pStyle w:val="aff5"/>
        <w:jc w:val="left"/>
      </w:pPr>
    </w:p>
    <w:p w:rsidR="0031687E" w:rsidRDefault="0031687E" w:rsidP="00881290">
      <w:pPr>
        <w:pStyle w:val="aff5"/>
        <w:jc w:val="left"/>
      </w:pPr>
      <w:r>
        <w:t xml:space="preserve">Заповед № </w:t>
      </w:r>
      <w:r w:rsidR="00395A21">
        <w:t>1</w:t>
      </w:r>
      <w:r w:rsidR="006A434D">
        <w:t>7</w:t>
      </w:r>
      <w:r>
        <w:t xml:space="preserve">/ </w:t>
      </w:r>
      <w:r w:rsidR="006A434D">
        <w:t>15.09.2014</w:t>
      </w:r>
      <w:r>
        <w:t xml:space="preserve"> г.</w:t>
      </w:r>
    </w:p>
    <w:p w:rsidR="0031687E" w:rsidRDefault="0031687E" w:rsidP="0031687E"/>
    <w:p w:rsidR="00E824FD" w:rsidRDefault="00E824FD" w:rsidP="0031687E"/>
    <w:p w:rsidR="00E824FD" w:rsidRDefault="00E824FD" w:rsidP="0031687E"/>
    <w:p w:rsidR="00E824FD" w:rsidRDefault="00E824FD" w:rsidP="0031687E"/>
    <w:p w:rsidR="00E824FD" w:rsidRDefault="00E824FD" w:rsidP="0031687E"/>
    <w:p w:rsidR="00E824FD" w:rsidRPr="00E824FD" w:rsidRDefault="00E824FD" w:rsidP="0031687E"/>
    <w:p w:rsidR="0031687E" w:rsidRPr="00AF52D8" w:rsidRDefault="0031687E" w:rsidP="0031687E"/>
    <w:p w:rsidR="0031687E" w:rsidRDefault="0031687E" w:rsidP="0031687E">
      <w:pPr>
        <w:pStyle w:val="1"/>
        <w:jc w:val="center"/>
        <w:rPr>
          <w:rFonts w:eastAsia="Arial Unicode MS"/>
        </w:rPr>
      </w:pPr>
    </w:p>
    <w:p w:rsidR="0031687E" w:rsidRDefault="00DA514D" w:rsidP="0031687E">
      <w:pPr>
        <w:pStyle w:val="1"/>
        <w:jc w:val="center"/>
        <w:rPr>
          <w:rFonts w:eastAsia="Arial Unicode MS"/>
        </w:rPr>
      </w:pPr>
      <w:r>
        <w:rPr>
          <w:rFonts w:eastAsia="Arial Unicode MS"/>
        </w:rPr>
        <w:t>П Р А В И Л Н И К</w:t>
      </w:r>
    </w:p>
    <w:p w:rsidR="00E824FD" w:rsidRPr="00E824FD" w:rsidRDefault="00E824FD" w:rsidP="00E824FD">
      <w:pPr>
        <w:rPr>
          <w:rFonts w:eastAsia="Arial Unicode MS"/>
        </w:rPr>
      </w:pPr>
    </w:p>
    <w:p w:rsidR="00B57236" w:rsidRDefault="00B57236" w:rsidP="00B57236">
      <w:pPr>
        <w:rPr>
          <w:rFonts w:eastAsia="Arial Unicode MS"/>
        </w:rPr>
      </w:pPr>
    </w:p>
    <w:p w:rsidR="00DA514D" w:rsidRDefault="00DA514D" w:rsidP="00B57236">
      <w:pPr>
        <w:rPr>
          <w:rFonts w:eastAsia="Arial Unicode MS"/>
        </w:rPr>
      </w:pPr>
    </w:p>
    <w:p w:rsidR="00DA514D" w:rsidRDefault="00DA514D" w:rsidP="00B57236">
      <w:pPr>
        <w:rPr>
          <w:rFonts w:eastAsia="Arial Unicode MS"/>
        </w:rPr>
      </w:pPr>
    </w:p>
    <w:p w:rsidR="00DA514D" w:rsidRDefault="00DA514D" w:rsidP="00B57236">
      <w:pPr>
        <w:rPr>
          <w:rFonts w:eastAsia="Arial Unicode MS"/>
        </w:rPr>
      </w:pPr>
    </w:p>
    <w:p w:rsidR="00DA514D" w:rsidRPr="00B57236" w:rsidRDefault="00DA514D" w:rsidP="00B57236">
      <w:pPr>
        <w:rPr>
          <w:rFonts w:eastAsia="Arial Unicode MS"/>
        </w:rPr>
      </w:pPr>
    </w:p>
    <w:p w:rsidR="0031687E" w:rsidRDefault="0031687E" w:rsidP="0031687E">
      <w:pPr>
        <w:pStyle w:val="aff5"/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з</w:t>
      </w:r>
      <w:r>
        <w:rPr>
          <w:rFonts w:eastAsia="Arial Unicode MS"/>
          <w:b/>
          <w:szCs w:val="24"/>
          <w:lang w:val="ru-RU"/>
        </w:rPr>
        <w:t xml:space="preserve">а </w:t>
      </w:r>
      <w:r>
        <w:rPr>
          <w:rFonts w:eastAsia="Arial Unicode MS"/>
          <w:b/>
          <w:szCs w:val="24"/>
        </w:rPr>
        <w:t xml:space="preserve">дейността на </w:t>
      </w:r>
      <w:r w:rsidR="00B57236">
        <w:rPr>
          <w:rFonts w:eastAsia="Arial Unicode MS"/>
          <w:b/>
          <w:szCs w:val="24"/>
        </w:rPr>
        <w:t>ОДЗ“Слънце“</w:t>
      </w:r>
      <w:r w:rsidR="00EC50D6">
        <w:rPr>
          <w:rFonts w:eastAsia="Arial Unicode MS"/>
          <w:b/>
          <w:szCs w:val="24"/>
        </w:rPr>
        <w:t>град Кюстендил</w:t>
      </w:r>
    </w:p>
    <w:p w:rsidR="00EC50D6" w:rsidRDefault="00EC50D6" w:rsidP="0031687E">
      <w:pPr>
        <w:pStyle w:val="aff5"/>
        <w:jc w:val="center"/>
        <w:rPr>
          <w:rFonts w:eastAsia="Arial Unicode MS"/>
          <w:b/>
          <w:szCs w:val="24"/>
        </w:rPr>
      </w:pPr>
    </w:p>
    <w:p w:rsidR="00EC50D6" w:rsidRDefault="00EC50D6" w:rsidP="0031687E">
      <w:pPr>
        <w:pStyle w:val="aff5"/>
        <w:jc w:val="center"/>
        <w:rPr>
          <w:rFonts w:eastAsia="Arial Unicode MS"/>
          <w:b/>
          <w:szCs w:val="24"/>
        </w:rPr>
      </w:pPr>
    </w:p>
    <w:p w:rsidR="00EC50D6" w:rsidRDefault="00EC50D6" w:rsidP="0031687E">
      <w:pPr>
        <w:pStyle w:val="aff5"/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учебна 2014/2015 година</w:t>
      </w:r>
    </w:p>
    <w:p w:rsidR="0031687E" w:rsidRDefault="0031687E" w:rsidP="0031687E">
      <w:pPr>
        <w:pStyle w:val="aff5"/>
        <w:jc w:val="center"/>
      </w:pPr>
    </w:p>
    <w:p w:rsidR="0031687E" w:rsidRDefault="0031687E" w:rsidP="0031687E">
      <w:pPr>
        <w:pStyle w:val="aff5"/>
        <w:jc w:val="center"/>
      </w:pPr>
    </w:p>
    <w:p w:rsidR="00DA514D" w:rsidRDefault="00DA514D" w:rsidP="0031687E">
      <w:pPr>
        <w:pStyle w:val="aff5"/>
        <w:jc w:val="center"/>
      </w:pPr>
    </w:p>
    <w:p w:rsidR="00DA514D" w:rsidRDefault="00DA514D" w:rsidP="0031687E">
      <w:pPr>
        <w:pStyle w:val="aff5"/>
        <w:jc w:val="center"/>
      </w:pPr>
    </w:p>
    <w:p w:rsidR="00DA514D" w:rsidRDefault="00DA514D" w:rsidP="0031687E">
      <w:pPr>
        <w:pStyle w:val="aff5"/>
        <w:jc w:val="center"/>
      </w:pPr>
    </w:p>
    <w:p w:rsidR="00DA514D" w:rsidRDefault="00DA514D" w:rsidP="0031687E">
      <w:pPr>
        <w:pStyle w:val="aff5"/>
        <w:jc w:val="center"/>
      </w:pPr>
    </w:p>
    <w:p w:rsidR="00DA514D" w:rsidRDefault="00DA514D" w:rsidP="0031687E">
      <w:pPr>
        <w:pStyle w:val="aff5"/>
        <w:jc w:val="center"/>
      </w:pPr>
    </w:p>
    <w:p w:rsidR="0031687E" w:rsidRPr="00D0187C" w:rsidRDefault="00D0187C" w:rsidP="0031687E">
      <w:pPr>
        <w:pStyle w:val="aff5"/>
        <w:jc w:val="center"/>
        <w:rPr>
          <w:b/>
        </w:rPr>
      </w:pPr>
      <w:r w:rsidRPr="00D0187C">
        <w:rPr>
          <w:b/>
        </w:rPr>
        <w:t>Глава първа</w:t>
      </w:r>
    </w:p>
    <w:p w:rsidR="0031687E" w:rsidRDefault="0031687E" w:rsidP="0031687E">
      <w:pPr>
        <w:pStyle w:val="aff5"/>
        <w:jc w:val="center"/>
        <w:rPr>
          <w:rFonts w:eastAsia="Arial Unicode MS"/>
          <w:b/>
          <w:szCs w:val="24"/>
        </w:rPr>
      </w:pPr>
    </w:p>
    <w:p w:rsidR="0031687E" w:rsidRPr="00AF52D8" w:rsidRDefault="0031687E" w:rsidP="0031687E"/>
    <w:p w:rsidR="0031687E" w:rsidRDefault="00D0187C" w:rsidP="0031687E">
      <w:pPr>
        <w:pStyle w:val="aff5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</w:t>
      </w:r>
      <w:r w:rsidR="00D835A8">
        <w:rPr>
          <w:b/>
          <w:szCs w:val="24"/>
        </w:rPr>
        <w:t>І.</w:t>
      </w:r>
      <w:r>
        <w:rPr>
          <w:b/>
          <w:szCs w:val="24"/>
        </w:rPr>
        <w:t xml:space="preserve">  </w:t>
      </w:r>
      <w:r w:rsidR="0031687E">
        <w:rPr>
          <w:b/>
          <w:szCs w:val="24"/>
        </w:rPr>
        <w:t>Общи положения</w:t>
      </w:r>
    </w:p>
    <w:p w:rsidR="00D0187C" w:rsidRDefault="00D0187C" w:rsidP="0031687E">
      <w:pPr>
        <w:pStyle w:val="aff5"/>
        <w:rPr>
          <w:b/>
          <w:szCs w:val="24"/>
        </w:rPr>
      </w:pPr>
    </w:p>
    <w:p w:rsidR="0031687E" w:rsidRDefault="00067B77" w:rsidP="00067B77">
      <w:pPr>
        <w:pStyle w:val="aff5"/>
        <w:tabs>
          <w:tab w:val="left" w:pos="851"/>
        </w:tabs>
      </w:pPr>
      <w:r>
        <w:rPr>
          <w:b/>
        </w:rPr>
        <w:t>Чл.</w:t>
      </w:r>
      <w:r w:rsidRPr="00AF52D8">
        <w:rPr>
          <w:b/>
        </w:rPr>
        <w:t xml:space="preserve"> </w:t>
      </w:r>
      <w:r w:rsidR="0031687E">
        <w:rPr>
          <w:b/>
        </w:rPr>
        <w:t>1.</w:t>
      </w:r>
      <w:r>
        <w:t xml:space="preserve"> </w:t>
      </w:r>
      <w:r w:rsidR="0031687E">
        <w:t xml:space="preserve">Настоящият правилник </w:t>
      </w:r>
      <w:r w:rsidR="007F5F92">
        <w:t>се издава на основание ЗНП,</w:t>
      </w:r>
      <w:r w:rsidR="00C1655D">
        <w:t>ППЗНП.</w:t>
      </w:r>
    </w:p>
    <w:p w:rsidR="0031687E" w:rsidRDefault="00067B77" w:rsidP="00067B77">
      <w:pPr>
        <w:pStyle w:val="aff5"/>
        <w:tabs>
          <w:tab w:val="left" w:pos="709"/>
        </w:tabs>
      </w:pPr>
      <w:r>
        <w:rPr>
          <w:b/>
        </w:rPr>
        <w:t>Чл.</w:t>
      </w:r>
      <w:r w:rsidRPr="00AF52D8">
        <w:rPr>
          <w:b/>
        </w:rPr>
        <w:t xml:space="preserve"> </w:t>
      </w:r>
      <w:r w:rsidR="00D0187C">
        <w:rPr>
          <w:b/>
        </w:rPr>
        <w:t>2.</w:t>
      </w:r>
      <w:r w:rsidR="0031687E">
        <w:t>Този правилник урежда устройството, функциите и управлението на детското заведение и прилежащите му филиални групи.</w:t>
      </w:r>
    </w:p>
    <w:p w:rsidR="0031687E" w:rsidRDefault="0031687E" w:rsidP="0031687E">
      <w:pPr>
        <w:pStyle w:val="aff5"/>
      </w:pPr>
      <w:r>
        <w:rPr>
          <w:b/>
        </w:rPr>
        <w:t>Чл. 3.</w:t>
      </w:r>
      <w:r w:rsidR="00EF12AC">
        <w:t xml:space="preserve"> П</w:t>
      </w:r>
      <w:r>
        <w:t>равилникът определя организацията на педагогическия процес и правата и задълженията на участниците в него .</w:t>
      </w:r>
    </w:p>
    <w:p w:rsidR="0031687E" w:rsidRDefault="0031687E" w:rsidP="0031687E">
      <w:pPr>
        <w:pStyle w:val="aff5"/>
      </w:pPr>
      <w:r>
        <w:rPr>
          <w:b/>
        </w:rPr>
        <w:t>Чл. 4.</w:t>
      </w:r>
      <w:r>
        <w:t xml:space="preserve"> С настоящия правилник се създават необходимите условия и предпоставки за реализиране на основните цели и задачи произтичащи от ЗНП, ППЗНП и конкретните условия в ОДЗ „</w:t>
      </w:r>
      <w:r w:rsidR="00881290">
        <w:t>Слънце</w:t>
      </w:r>
      <w:r>
        <w:t>“ и филиали.</w:t>
      </w:r>
    </w:p>
    <w:p w:rsidR="0031687E" w:rsidRDefault="0031687E" w:rsidP="0031687E">
      <w:pPr>
        <w:pStyle w:val="aff5"/>
      </w:pPr>
      <w:r>
        <w:rPr>
          <w:b/>
        </w:rPr>
        <w:t>Чл. 5.</w:t>
      </w:r>
      <w:r>
        <w:t xml:space="preserve"> Правилникът е задължителен за всички лица намиращи се на територията на ОДЗ „</w:t>
      </w:r>
      <w:r w:rsidR="00881290">
        <w:t>Слънце</w:t>
      </w:r>
      <w:r>
        <w:t>“ и неговите филиали – педагогически и непедагогически персонал, специалисти по дейности извън ДОИ, родители и други лица, извършващи епизодични дейности.</w:t>
      </w:r>
    </w:p>
    <w:p w:rsidR="0031687E" w:rsidRDefault="0031687E" w:rsidP="0031687E">
      <w:pPr>
        <w:pStyle w:val="aff5"/>
      </w:pPr>
    </w:p>
    <w:p w:rsidR="0031687E" w:rsidRDefault="0031687E" w:rsidP="0031687E">
      <w:pPr>
        <w:pStyle w:val="aff5"/>
        <w:rPr>
          <w:b/>
        </w:rPr>
      </w:pPr>
      <w:r>
        <w:rPr>
          <w:b/>
        </w:rPr>
        <w:t>I.</w:t>
      </w:r>
      <w:r>
        <w:rPr>
          <w:b/>
        </w:rPr>
        <w:tab/>
        <w:t>Водещи постановки и ориентири на дейността</w:t>
      </w:r>
    </w:p>
    <w:p w:rsidR="0031687E" w:rsidRDefault="0031687E" w:rsidP="0031687E">
      <w:pPr>
        <w:pStyle w:val="aff5"/>
      </w:pPr>
      <w:r w:rsidRPr="00D835A8">
        <w:rPr>
          <w:b/>
        </w:rPr>
        <w:t>Чл. 6.</w:t>
      </w:r>
      <w:r>
        <w:t xml:space="preserve"> Нашите ценности са:</w:t>
      </w:r>
    </w:p>
    <w:p w:rsidR="0031687E" w:rsidRDefault="0031687E" w:rsidP="0031687E">
      <w:pPr>
        <w:pStyle w:val="aff5"/>
        <w:numPr>
          <w:ilvl w:val="0"/>
          <w:numId w:val="40"/>
        </w:numPr>
      </w:pPr>
      <w:r>
        <w:t>детето и детството;</w:t>
      </w:r>
    </w:p>
    <w:p w:rsidR="0031687E" w:rsidRDefault="0031687E" w:rsidP="0031687E">
      <w:pPr>
        <w:pStyle w:val="aff5"/>
        <w:numPr>
          <w:ilvl w:val="0"/>
          <w:numId w:val="40"/>
        </w:numPr>
      </w:pPr>
      <w:r>
        <w:t>споделената отговорност за всяко дете;</w:t>
      </w:r>
    </w:p>
    <w:p w:rsidR="0031687E" w:rsidRDefault="0031687E" w:rsidP="0031687E">
      <w:pPr>
        <w:pStyle w:val="aff5"/>
        <w:numPr>
          <w:ilvl w:val="0"/>
          <w:numId w:val="40"/>
        </w:numPr>
      </w:pPr>
      <w:proofErr w:type="spellStart"/>
      <w:r>
        <w:t>екипност</w:t>
      </w:r>
      <w:proofErr w:type="spellEnd"/>
      <w:r>
        <w:t xml:space="preserve"> и доверие;</w:t>
      </w:r>
    </w:p>
    <w:p w:rsidR="0031687E" w:rsidRDefault="0031687E" w:rsidP="0031687E">
      <w:pPr>
        <w:pStyle w:val="aff5"/>
        <w:numPr>
          <w:ilvl w:val="0"/>
          <w:numId w:val="40"/>
        </w:numPr>
      </w:pPr>
      <w:r>
        <w:t>професионализъм и подкрепа;</w:t>
      </w:r>
    </w:p>
    <w:p w:rsidR="0031687E" w:rsidRDefault="0031687E" w:rsidP="0031687E">
      <w:pPr>
        <w:pStyle w:val="aff5"/>
        <w:numPr>
          <w:ilvl w:val="0"/>
          <w:numId w:val="40"/>
        </w:numPr>
      </w:pPr>
      <w:r>
        <w:t>удовлетвореност и резултатност.</w:t>
      </w:r>
    </w:p>
    <w:p w:rsidR="0031687E" w:rsidRDefault="0031687E" w:rsidP="0031687E">
      <w:pPr>
        <w:pStyle w:val="aff5"/>
      </w:pPr>
      <w:r>
        <w:rPr>
          <w:b/>
        </w:rPr>
        <w:t>Чл. 7.</w:t>
      </w:r>
      <w:r>
        <w:t xml:space="preserve"> От съществено значение за нашия успех е устойчивото развитие на детското заведение като модерна предучилищна образователна институция. </w:t>
      </w:r>
    </w:p>
    <w:p w:rsidR="0031687E" w:rsidRDefault="0031687E" w:rsidP="0031687E">
      <w:pPr>
        <w:pStyle w:val="aff5"/>
      </w:pPr>
      <w:r>
        <w:rPr>
          <w:b/>
        </w:rPr>
        <w:t>Чл. 8.</w:t>
      </w:r>
      <w:r>
        <w:t xml:space="preserve"> Нашите цели са:</w:t>
      </w:r>
    </w:p>
    <w:p w:rsidR="0031687E" w:rsidRDefault="0031687E" w:rsidP="0031687E">
      <w:pPr>
        <w:pStyle w:val="aff5"/>
        <w:numPr>
          <w:ilvl w:val="0"/>
          <w:numId w:val="41"/>
        </w:numPr>
      </w:pPr>
      <w:r>
        <w:t>пълноценна социализация на детето в детската общност;</w:t>
      </w:r>
    </w:p>
    <w:p w:rsidR="0031687E" w:rsidRDefault="0031687E" w:rsidP="0031687E">
      <w:pPr>
        <w:pStyle w:val="aff5"/>
        <w:numPr>
          <w:ilvl w:val="0"/>
          <w:numId w:val="41"/>
        </w:numPr>
      </w:pPr>
      <w:r>
        <w:t>приоритетно насърчаване на емоционалната интелигентност у детето;</w:t>
      </w:r>
    </w:p>
    <w:p w:rsidR="0031687E" w:rsidRDefault="0031687E" w:rsidP="0031687E">
      <w:pPr>
        <w:pStyle w:val="aff5"/>
        <w:numPr>
          <w:ilvl w:val="0"/>
          <w:numId w:val="41"/>
        </w:numPr>
      </w:pPr>
      <w:r>
        <w:t>гарантиране на равен шанс за всички деца при постъпването им в училище.</w:t>
      </w:r>
    </w:p>
    <w:p w:rsidR="0031687E" w:rsidRDefault="0031687E" w:rsidP="0031687E">
      <w:pPr>
        <w:pStyle w:val="aff5"/>
      </w:pPr>
      <w:r>
        <w:rPr>
          <w:b/>
        </w:rPr>
        <w:t>Чл. 9.</w:t>
      </w:r>
      <w:r>
        <w:t xml:space="preserve"> Нашите политики отразяват нашите ценности и целите на дейността.</w:t>
      </w:r>
    </w:p>
    <w:p w:rsidR="0031687E" w:rsidRDefault="0031687E" w:rsidP="0031687E">
      <w:pPr>
        <w:pStyle w:val="aff5"/>
      </w:pPr>
      <w:r>
        <w:rPr>
          <w:b/>
        </w:rPr>
        <w:t>Чл. 10.</w:t>
      </w:r>
      <w:r>
        <w:t xml:space="preserve"> Ние работим в партньорство с родителите и по начин, който е открит и гарантира най-добрите интереси на детето.</w:t>
      </w:r>
    </w:p>
    <w:p w:rsidR="0031687E" w:rsidRDefault="0031687E" w:rsidP="0031687E">
      <w:pPr>
        <w:pStyle w:val="aff5"/>
      </w:pPr>
      <w:r>
        <w:rPr>
          <w:b/>
        </w:rPr>
        <w:t>Чл. 11.</w:t>
      </w:r>
      <w:r>
        <w:t xml:space="preserve"> Детското заведение осигурява необходимите условия за личностно ориентиране и резултатно обоснован педагогически процес.</w:t>
      </w:r>
    </w:p>
    <w:p w:rsidR="0031687E" w:rsidRDefault="0031687E" w:rsidP="0031687E">
      <w:pPr>
        <w:pStyle w:val="aff5"/>
      </w:pPr>
    </w:p>
    <w:p w:rsidR="00DB2CC3" w:rsidRDefault="00DB2CC3" w:rsidP="0031687E">
      <w:pPr>
        <w:pStyle w:val="aff5"/>
      </w:pPr>
    </w:p>
    <w:p w:rsidR="00DB2CC3" w:rsidRDefault="00DB2CC3" w:rsidP="0031687E">
      <w:pPr>
        <w:pStyle w:val="aff5"/>
      </w:pPr>
    </w:p>
    <w:p w:rsidR="00DB2CC3" w:rsidRDefault="00DB2CC3" w:rsidP="0031687E">
      <w:pPr>
        <w:pStyle w:val="aff5"/>
        <w:rPr>
          <w:lang w:val="en-US"/>
        </w:rPr>
      </w:pPr>
    </w:p>
    <w:p w:rsidR="00D5127C" w:rsidRPr="00D5127C" w:rsidRDefault="00D5127C" w:rsidP="0031687E">
      <w:pPr>
        <w:pStyle w:val="aff5"/>
        <w:rPr>
          <w:lang w:val="en-US"/>
        </w:rPr>
      </w:pPr>
      <w:bookmarkStart w:id="0" w:name="_GoBack"/>
      <w:bookmarkEnd w:id="0"/>
    </w:p>
    <w:p w:rsidR="0031687E" w:rsidRDefault="00D835A8" w:rsidP="0031687E">
      <w:pPr>
        <w:pStyle w:val="aff5"/>
        <w:rPr>
          <w:b/>
        </w:rPr>
      </w:pPr>
      <w:r>
        <w:rPr>
          <w:b/>
        </w:rPr>
        <w:lastRenderedPageBreak/>
        <w:t xml:space="preserve">                         </w:t>
      </w:r>
      <w:r w:rsidR="006938A2">
        <w:rPr>
          <w:b/>
        </w:rPr>
        <w:t xml:space="preserve"> </w:t>
      </w:r>
      <w:r>
        <w:rPr>
          <w:b/>
        </w:rPr>
        <w:t xml:space="preserve"> </w:t>
      </w:r>
      <w:r w:rsidR="0031687E">
        <w:rPr>
          <w:b/>
        </w:rPr>
        <w:t>II . Статут на детското заведение</w:t>
      </w:r>
    </w:p>
    <w:p w:rsidR="006938A2" w:rsidRDefault="006938A2" w:rsidP="0031687E">
      <w:pPr>
        <w:pStyle w:val="aff5"/>
      </w:pPr>
    </w:p>
    <w:p w:rsidR="0031687E" w:rsidRDefault="0031687E" w:rsidP="0031687E">
      <w:pPr>
        <w:pStyle w:val="aff5"/>
      </w:pPr>
      <w:r>
        <w:rPr>
          <w:b/>
        </w:rPr>
        <w:t>Чл. 12. (1)</w:t>
      </w:r>
      <w:r>
        <w:t xml:space="preserve"> ОДЗ „</w:t>
      </w:r>
      <w:r w:rsidR="00881290">
        <w:t>Слънце</w:t>
      </w:r>
      <w:r>
        <w:t xml:space="preserve">“ е подготвителна институция </w:t>
      </w:r>
      <w:r w:rsidR="006E27D2">
        <w:t xml:space="preserve">с яслена група </w:t>
      </w:r>
      <w:r>
        <w:t>в системата на народната просвета, в която се отглеждат, възпитават и обучават деца на възраст от 10 месеца до постъпването им в първи клас.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ОДЗ „</w:t>
      </w:r>
      <w:r w:rsidR="00881290">
        <w:t>Слънце</w:t>
      </w:r>
      <w:r>
        <w:t>“ и неговите филиални групи са общинско детско заведение с целодневен режим на работа.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Организацията на дейността на всички групи, които работят в детското заведение, в т.ч. филиалните такива, е целодневна.</w:t>
      </w:r>
    </w:p>
    <w:p w:rsidR="0031687E" w:rsidRDefault="0031687E" w:rsidP="0031687E">
      <w:pPr>
        <w:pStyle w:val="aff5"/>
      </w:pPr>
      <w:r>
        <w:rPr>
          <w:b/>
        </w:rPr>
        <w:t>Чл. 13. (1)</w:t>
      </w:r>
      <w:r>
        <w:t xml:space="preserve"> ОДЗ „</w:t>
      </w:r>
      <w:r w:rsidR="00881290">
        <w:t>Слънце</w:t>
      </w:r>
      <w:r>
        <w:t>“ ползва имоти, които са публична общинска собственост, с адреси както следва:</w:t>
      </w:r>
    </w:p>
    <w:p w:rsidR="0031687E" w:rsidRDefault="0031687E" w:rsidP="0031687E">
      <w:pPr>
        <w:pStyle w:val="aff5"/>
      </w:pPr>
      <w:r>
        <w:t>1.</w:t>
      </w:r>
      <w:r>
        <w:tab/>
        <w:t>централна сграда гр</w:t>
      </w:r>
      <w:r w:rsidR="002946CF">
        <w:t xml:space="preserve">ад  </w:t>
      </w:r>
      <w:r w:rsidR="00881290">
        <w:t>Кюстендил</w:t>
      </w:r>
      <w:r>
        <w:t>; ул. „</w:t>
      </w:r>
      <w:r w:rsidR="00881290">
        <w:t>Цар Симеон I</w:t>
      </w:r>
      <w:r>
        <w:t xml:space="preserve">“ № </w:t>
      </w:r>
      <w:r w:rsidR="00881290">
        <w:t>84</w:t>
      </w:r>
      <w:r>
        <w:t>;</w:t>
      </w:r>
    </w:p>
    <w:p w:rsidR="0031687E" w:rsidRDefault="0031687E" w:rsidP="0031687E">
      <w:pPr>
        <w:pStyle w:val="aff5"/>
      </w:pPr>
      <w:r>
        <w:t>2.</w:t>
      </w:r>
      <w:r>
        <w:tab/>
        <w:t xml:space="preserve">филиална сграда – </w:t>
      </w:r>
      <w:r w:rsidR="00881290">
        <w:t xml:space="preserve">филиал „Здравец”, </w:t>
      </w:r>
    </w:p>
    <w:p w:rsidR="00D111CF" w:rsidRDefault="0031687E" w:rsidP="00D111CF">
      <w:pPr>
        <w:pStyle w:val="aff5"/>
      </w:pPr>
      <w:r>
        <w:t>3.</w:t>
      </w:r>
      <w:r>
        <w:tab/>
        <w:t xml:space="preserve">филиална сграда – </w:t>
      </w:r>
      <w:r w:rsidR="00D111CF">
        <w:t xml:space="preserve">филиал „Герена”, </w:t>
      </w:r>
    </w:p>
    <w:p w:rsidR="00D111CF" w:rsidRDefault="00D111CF" w:rsidP="00D111CF">
      <w:pPr>
        <w:pStyle w:val="aff5"/>
      </w:pPr>
      <w:r>
        <w:t>4.</w:t>
      </w:r>
      <w:r>
        <w:tab/>
        <w:t>филиална сграда – филиал „11-ти Август”,</w:t>
      </w:r>
    </w:p>
    <w:p w:rsidR="00D111CF" w:rsidRPr="00D111CF" w:rsidRDefault="00D111CF" w:rsidP="00D111CF">
      <w:pPr>
        <w:pStyle w:val="aff5"/>
      </w:pPr>
      <w:r>
        <w:t>5.</w:t>
      </w:r>
      <w:r>
        <w:tab/>
        <w:t>филиална сграда – с</w:t>
      </w:r>
      <w:r w:rsidR="009D7D9A">
        <w:t xml:space="preserve">ело </w:t>
      </w:r>
      <w:r>
        <w:t>Слокощица.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 ОДЗ „</w:t>
      </w:r>
      <w:r w:rsidR="00D111CF">
        <w:t xml:space="preserve">Слънце </w:t>
      </w:r>
      <w:r>
        <w:t xml:space="preserve">“ е юридическо лице и има: </w:t>
      </w:r>
    </w:p>
    <w:p w:rsidR="0031687E" w:rsidRDefault="00811809" w:rsidP="0031687E">
      <w:pPr>
        <w:pStyle w:val="aff5"/>
      </w:pPr>
      <w:r>
        <w:t>1.</w:t>
      </w:r>
      <w:r>
        <w:tab/>
        <w:t xml:space="preserve">Собствен кръгъл печат за подпечатване на документи и документация,на който е изписано –ОДЗ“Слънце“ Община Кюстендил </w:t>
      </w:r>
      <w:r w:rsidR="00DE0F81">
        <w:t>и печат за входяща и изходяща кореспонденция</w:t>
      </w:r>
    </w:p>
    <w:p w:rsidR="0031687E" w:rsidRDefault="0031687E" w:rsidP="0031687E">
      <w:pPr>
        <w:pStyle w:val="aff5"/>
      </w:pPr>
      <w:r>
        <w:t>2.</w:t>
      </w:r>
      <w:r>
        <w:tab/>
        <w:t xml:space="preserve">Банкова сметка; </w:t>
      </w:r>
    </w:p>
    <w:p w:rsidR="00811809" w:rsidRDefault="0031687E" w:rsidP="0031687E">
      <w:pPr>
        <w:pStyle w:val="aff5"/>
      </w:pPr>
      <w:r>
        <w:t>3.</w:t>
      </w:r>
      <w:r>
        <w:tab/>
        <w:t>Шифър по Булстат (ЕИК).</w:t>
      </w:r>
    </w:p>
    <w:p w:rsidR="0031687E" w:rsidRPr="00623689" w:rsidRDefault="00811809" w:rsidP="0031687E">
      <w:pPr>
        <w:pStyle w:val="aff5"/>
      </w:pPr>
      <w:r w:rsidRPr="00DE0F81">
        <w:rPr>
          <w:b/>
        </w:rPr>
        <w:t>(3)</w:t>
      </w:r>
      <w:r w:rsidR="0031687E" w:rsidRPr="00623689">
        <w:t xml:space="preserve"> </w:t>
      </w:r>
      <w:r w:rsidR="00623689" w:rsidRPr="00623689">
        <w:t>Д</w:t>
      </w:r>
      <w:r w:rsidR="00623689">
        <w:t>етското заведение има собствено знаме и представителна табела.</w:t>
      </w:r>
    </w:p>
    <w:p w:rsidR="0031687E" w:rsidRDefault="0031687E" w:rsidP="0031687E">
      <w:pPr>
        <w:pStyle w:val="aff5"/>
      </w:pPr>
      <w:r>
        <w:rPr>
          <w:b/>
        </w:rPr>
        <w:t>Чл. 14. (1)</w:t>
      </w:r>
      <w:r>
        <w:t xml:space="preserve"> Детското заведение се помещава в </w:t>
      </w:r>
      <w:r w:rsidR="0003749F">
        <w:t>три</w:t>
      </w:r>
      <w:r>
        <w:t xml:space="preserve"> специално проектиран</w:t>
      </w:r>
      <w:r w:rsidR="00D111CF">
        <w:t>и</w:t>
      </w:r>
      <w:r>
        <w:t xml:space="preserve"> и построен</w:t>
      </w:r>
      <w:r w:rsidR="00D111CF">
        <w:t>и</w:t>
      </w:r>
      <w:r>
        <w:t xml:space="preserve"> за целта сград</w:t>
      </w:r>
      <w:r w:rsidR="00D111CF">
        <w:t>и</w:t>
      </w:r>
      <w:r>
        <w:t>, намиращ</w:t>
      </w:r>
      <w:r w:rsidR="00D111CF">
        <w:t>и</w:t>
      </w:r>
      <w:r w:rsidR="00C43D6E">
        <w:t xml:space="preserve"> се в град</w:t>
      </w:r>
      <w:r>
        <w:t xml:space="preserve"> </w:t>
      </w:r>
      <w:r w:rsidR="00D111CF">
        <w:t>Кюстендил</w:t>
      </w:r>
      <w:r>
        <w:t xml:space="preserve"> и </w:t>
      </w:r>
      <w:r w:rsidR="00D111CF">
        <w:t>две</w:t>
      </w:r>
      <w:r>
        <w:t xml:space="preserve"> приспособени за нуждите на предучилищното възпитание сгради, намиращи се в </w:t>
      </w:r>
      <w:r w:rsidR="00D111CF">
        <w:t>град</w:t>
      </w:r>
      <w:r>
        <w:t xml:space="preserve"> </w:t>
      </w:r>
      <w:r w:rsidR="00D111CF">
        <w:t xml:space="preserve">Кюстендил </w:t>
      </w:r>
      <w:r>
        <w:t>и</w:t>
      </w:r>
      <w:r w:rsidR="00D111CF">
        <w:t xml:space="preserve"> село</w:t>
      </w:r>
      <w:r>
        <w:t xml:space="preserve"> </w:t>
      </w:r>
      <w:r w:rsidR="00D111CF">
        <w:t>Слокощица.</w:t>
      </w:r>
    </w:p>
    <w:p w:rsidR="00782161" w:rsidRPr="00407673" w:rsidRDefault="00782161" w:rsidP="00782161">
      <w:pPr>
        <w:tabs>
          <w:tab w:val="left" w:pos="709"/>
        </w:tabs>
        <w:ind w:right="43"/>
        <w:jc w:val="both"/>
      </w:pPr>
      <w:r>
        <w:tab/>
      </w:r>
      <w:r w:rsidRPr="00407673">
        <w:t>С решение на Общински съвет град Кюстендил №181/31.01.13 година и Заповед на Кмета на Община Кюстендил  РД-00-541/26.04.13 година  ОДЗ“Слънце“,</w:t>
      </w:r>
      <w:r>
        <w:t xml:space="preserve"> </w:t>
      </w:r>
      <w:r w:rsidRPr="00407673">
        <w:t>считано от 1.09.2013 година  се преобразува както следва:</w:t>
      </w:r>
    </w:p>
    <w:p w:rsidR="00782161" w:rsidRPr="00407673" w:rsidRDefault="00782161" w:rsidP="00782161">
      <w:pPr>
        <w:tabs>
          <w:tab w:val="left" w:pos="426"/>
        </w:tabs>
        <w:ind w:right="43"/>
        <w:jc w:val="both"/>
      </w:pPr>
      <w:r w:rsidRPr="00407673">
        <w:tab/>
        <w:t>1.</w:t>
      </w:r>
      <w:r>
        <w:tab/>
      </w:r>
      <w:r w:rsidRPr="00407673">
        <w:t>ОДЗ</w:t>
      </w:r>
      <w:r>
        <w:t>„</w:t>
      </w:r>
      <w:r w:rsidRPr="00407673">
        <w:t>Слънце“с централна сграда на ул.</w:t>
      </w:r>
      <w:r w:rsidR="006149F2">
        <w:t>“</w:t>
      </w:r>
      <w:r w:rsidRPr="00407673">
        <w:t>Цар Симеон І“84</w:t>
      </w:r>
    </w:p>
    <w:p w:rsidR="00782161" w:rsidRPr="00407673" w:rsidRDefault="00782161" w:rsidP="00782161">
      <w:pPr>
        <w:tabs>
          <w:tab w:val="left" w:pos="426"/>
        </w:tabs>
        <w:ind w:right="43"/>
        <w:jc w:val="both"/>
      </w:pPr>
      <w:r w:rsidRPr="00407673">
        <w:tab/>
        <w:t>2.</w:t>
      </w:r>
      <w:r>
        <w:tab/>
      </w:r>
      <w:r w:rsidRPr="00407673">
        <w:t>ЦДГ</w:t>
      </w:r>
      <w:r>
        <w:t>„</w:t>
      </w:r>
      <w:r w:rsidRPr="00407673">
        <w:t>Здравец“ на ул.</w:t>
      </w:r>
      <w:r>
        <w:t>„</w:t>
      </w:r>
      <w:r w:rsidRPr="00407673">
        <w:t>Велбъжд“№7 се преобразува чрез вливане в ОДЗ</w:t>
      </w:r>
      <w:r>
        <w:t>„</w:t>
      </w:r>
      <w:r w:rsidRPr="00407673">
        <w:t>Слънце“</w:t>
      </w:r>
    </w:p>
    <w:p w:rsidR="00782161" w:rsidRPr="00407673" w:rsidRDefault="00782161" w:rsidP="00782161">
      <w:pPr>
        <w:tabs>
          <w:tab w:val="left" w:pos="426"/>
        </w:tabs>
        <w:ind w:right="43"/>
        <w:jc w:val="both"/>
      </w:pPr>
      <w:r w:rsidRPr="00407673">
        <w:tab/>
        <w:t>3.</w:t>
      </w:r>
      <w:r>
        <w:tab/>
      </w:r>
      <w:r w:rsidRPr="00407673">
        <w:t>ОДЗ</w:t>
      </w:r>
      <w:r>
        <w:t>„</w:t>
      </w:r>
      <w:r w:rsidRPr="00407673">
        <w:t>Слънце“ с филиал Де</w:t>
      </w:r>
      <w:r>
        <w:t>тска ясла №5 на ул.„11 август“ №</w:t>
      </w:r>
      <w:r w:rsidRPr="00407673">
        <w:t>7</w:t>
      </w:r>
    </w:p>
    <w:p w:rsidR="00782161" w:rsidRPr="00407673" w:rsidRDefault="00782161" w:rsidP="00782161">
      <w:pPr>
        <w:tabs>
          <w:tab w:val="left" w:pos="426"/>
        </w:tabs>
        <w:ind w:right="43"/>
        <w:jc w:val="both"/>
      </w:pPr>
      <w:r w:rsidRPr="00407673">
        <w:tab/>
        <w:t>4.</w:t>
      </w:r>
      <w:r>
        <w:tab/>
      </w:r>
      <w:r w:rsidRPr="00407673">
        <w:t>ОДЗ</w:t>
      </w:r>
      <w:r>
        <w:t>„</w:t>
      </w:r>
      <w:r w:rsidRPr="00407673">
        <w:t>Слънце“ с филиал село Слокощица</w:t>
      </w:r>
    </w:p>
    <w:p w:rsidR="00782161" w:rsidRDefault="00782161" w:rsidP="00782161">
      <w:pPr>
        <w:tabs>
          <w:tab w:val="left" w:pos="426"/>
        </w:tabs>
        <w:ind w:right="43"/>
        <w:jc w:val="both"/>
      </w:pPr>
      <w:r w:rsidRPr="00407673">
        <w:tab/>
        <w:t>5.</w:t>
      </w:r>
      <w:r>
        <w:tab/>
      </w:r>
      <w:r w:rsidRPr="00407673">
        <w:t>ОДЗ</w:t>
      </w:r>
      <w:r>
        <w:t>„</w:t>
      </w:r>
      <w:r w:rsidRPr="00407673">
        <w:t xml:space="preserve">Слънце“ с филиал </w:t>
      </w:r>
      <w:r w:rsidR="00692E51">
        <w:t>кв.“</w:t>
      </w:r>
      <w:r>
        <w:t>Герена” на ул. „Кокиче” №7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Всички сгради отговарят на нормативни изисквания за възпитание, обучение и отглеждане на деца от предучилищна възраст.</w:t>
      </w:r>
    </w:p>
    <w:p w:rsidR="0031687E" w:rsidRDefault="0031687E" w:rsidP="0031687E">
      <w:pPr>
        <w:pStyle w:val="aff5"/>
      </w:pPr>
      <w:r w:rsidRPr="00067B77">
        <w:rPr>
          <w:b/>
        </w:rPr>
        <w:t>(3)</w:t>
      </w:r>
      <w:r>
        <w:t xml:space="preserve"> Капацитет</w:t>
      </w:r>
      <w:r w:rsidR="00250D22">
        <w:t xml:space="preserve">ът </w:t>
      </w:r>
      <w:r>
        <w:t xml:space="preserve"> на детското заведени е както следва:</w:t>
      </w:r>
    </w:p>
    <w:p w:rsidR="0031687E" w:rsidRDefault="00E86C0C" w:rsidP="0031687E">
      <w:pPr>
        <w:pStyle w:val="aff5"/>
      </w:pPr>
      <w:r>
        <w:t xml:space="preserve">  </w:t>
      </w:r>
      <w:r w:rsidR="0031687E">
        <w:tab/>
      </w:r>
      <w:r>
        <w:t xml:space="preserve"> </w:t>
      </w:r>
      <w:r w:rsidR="007C0D7C">
        <w:t>ц</w:t>
      </w:r>
      <w:r w:rsidR="0031687E">
        <w:t>ентрална сграда:</w:t>
      </w:r>
    </w:p>
    <w:p w:rsidR="0031687E" w:rsidRDefault="00E86C0C" w:rsidP="0031687E">
      <w:pPr>
        <w:pStyle w:val="aff5"/>
      </w:pPr>
      <w:r>
        <w:t xml:space="preserve">  </w:t>
      </w:r>
      <w:r w:rsidR="006947F8">
        <w:t>- г</w:t>
      </w:r>
      <w:r w:rsidR="0031687E">
        <w:t xml:space="preserve">радински групи – </w:t>
      </w:r>
      <w:r w:rsidR="00782161">
        <w:t>4</w:t>
      </w:r>
      <w:r w:rsidR="0031687E">
        <w:t xml:space="preserve"> с общо </w:t>
      </w:r>
      <w:r w:rsidR="0050748B">
        <w:t xml:space="preserve">112 </w:t>
      </w:r>
      <w:r w:rsidR="0031687E">
        <w:t xml:space="preserve"> места;</w:t>
      </w:r>
    </w:p>
    <w:p w:rsidR="00E86C0C" w:rsidRDefault="003439B8" w:rsidP="00E86C0C">
      <w:pPr>
        <w:pStyle w:val="aff5"/>
      </w:pPr>
      <w:r>
        <w:t xml:space="preserve">  </w:t>
      </w:r>
      <w:r w:rsidR="00E86C0C">
        <w:t xml:space="preserve"> филиална сграда – филиал „Здравец”,</w:t>
      </w:r>
    </w:p>
    <w:p w:rsidR="00E86C0C" w:rsidRDefault="006947F8" w:rsidP="00E86C0C">
      <w:pPr>
        <w:pStyle w:val="aff5"/>
      </w:pPr>
      <w:r>
        <w:t xml:space="preserve">  - г</w:t>
      </w:r>
      <w:r w:rsidR="00B54694">
        <w:t>радински групи – 4 с общо 112</w:t>
      </w:r>
      <w:r w:rsidR="00E86C0C">
        <w:t xml:space="preserve"> места;</w:t>
      </w:r>
    </w:p>
    <w:p w:rsidR="00E86C0C" w:rsidRDefault="00E86C0C" w:rsidP="00E86C0C">
      <w:pPr>
        <w:pStyle w:val="aff5"/>
        <w:ind w:left="567" w:firstLine="0"/>
      </w:pPr>
      <w:r>
        <w:t xml:space="preserve"> </w:t>
      </w:r>
      <w:r w:rsidR="003D5732">
        <w:t>-</w:t>
      </w:r>
      <w:r>
        <w:t>филиална сграда – филиал „Герена”,</w:t>
      </w:r>
    </w:p>
    <w:p w:rsidR="00E86C0C" w:rsidRDefault="00E14B47" w:rsidP="00E86C0C">
      <w:pPr>
        <w:pStyle w:val="aff5"/>
      </w:pPr>
      <w:r>
        <w:t xml:space="preserve">  - г</w:t>
      </w:r>
      <w:r w:rsidR="00747850">
        <w:t>радински групи – 2 с общо 56</w:t>
      </w:r>
      <w:r w:rsidR="000C22F7">
        <w:t xml:space="preserve"> </w:t>
      </w:r>
      <w:r w:rsidR="00E86C0C">
        <w:t xml:space="preserve"> места;</w:t>
      </w:r>
    </w:p>
    <w:p w:rsidR="00E86C0C" w:rsidRDefault="003439B8" w:rsidP="00E86C0C">
      <w:pPr>
        <w:pStyle w:val="aff5"/>
        <w:ind w:left="567" w:firstLine="0"/>
      </w:pPr>
      <w:r>
        <w:t>-</w:t>
      </w:r>
      <w:r w:rsidR="00E86C0C">
        <w:t>филиална сграда – филиал „11-ти Август”,</w:t>
      </w:r>
    </w:p>
    <w:p w:rsidR="00E86C0C" w:rsidRDefault="00E14B47" w:rsidP="00E86C0C">
      <w:pPr>
        <w:pStyle w:val="aff5"/>
      </w:pPr>
      <w:r>
        <w:t xml:space="preserve">  - г</w:t>
      </w:r>
      <w:r w:rsidR="00E10D62">
        <w:t>радински групи – 1 с общо 28</w:t>
      </w:r>
      <w:r w:rsidR="00E86C0C">
        <w:t xml:space="preserve"> места;</w:t>
      </w:r>
    </w:p>
    <w:p w:rsidR="00E86C0C" w:rsidRDefault="00E14B47" w:rsidP="00E86C0C">
      <w:pPr>
        <w:pStyle w:val="aff5"/>
      </w:pPr>
      <w:r>
        <w:t xml:space="preserve">  - </w:t>
      </w:r>
      <w:proofErr w:type="spellStart"/>
      <w:r>
        <w:t>я</w:t>
      </w:r>
      <w:r w:rsidR="00CD378F">
        <w:t>слени</w:t>
      </w:r>
      <w:proofErr w:type="spellEnd"/>
      <w:r w:rsidR="00CD378F">
        <w:t xml:space="preserve"> групи –</w:t>
      </w:r>
      <w:r w:rsidR="00E10D62">
        <w:t xml:space="preserve"> 28</w:t>
      </w:r>
      <w:r w:rsidR="00E86C0C">
        <w:t xml:space="preserve"> места;</w:t>
      </w:r>
    </w:p>
    <w:p w:rsidR="0031687E" w:rsidRDefault="00CD378F" w:rsidP="00E86C0C">
      <w:pPr>
        <w:pStyle w:val="aff5"/>
        <w:ind w:left="567" w:firstLine="0"/>
      </w:pPr>
      <w:r>
        <w:lastRenderedPageBreak/>
        <w:t>-</w:t>
      </w:r>
      <w:r w:rsidR="0031687E">
        <w:t xml:space="preserve">филиална група в с. </w:t>
      </w:r>
      <w:r w:rsidR="00E86C0C">
        <w:t>Слокощица</w:t>
      </w:r>
      <w:r w:rsidR="0031687E">
        <w:t xml:space="preserve"> – </w:t>
      </w:r>
      <w:r w:rsidR="00E86C0C">
        <w:t>1</w:t>
      </w:r>
      <w:r w:rsidR="0031687E">
        <w:t xml:space="preserve"> с </w:t>
      </w:r>
      <w:r w:rsidR="00445CAE">
        <w:t xml:space="preserve">28 </w:t>
      </w:r>
      <w:r w:rsidR="0031687E">
        <w:t xml:space="preserve"> места;</w:t>
      </w:r>
    </w:p>
    <w:p w:rsidR="0031687E" w:rsidRDefault="0031687E" w:rsidP="0031687E">
      <w:pPr>
        <w:pStyle w:val="aff5"/>
      </w:pPr>
      <w:r>
        <w:rPr>
          <w:b/>
        </w:rPr>
        <w:t>Чл. 15. (1)</w:t>
      </w:r>
      <w:r>
        <w:t xml:space="preserve"> ОДЗ „</w:t>
      </w:r>
      <w:r w:rsidR="00E86C0C">
        <w:t>Слънце</w:t>
      </w:r>
      <w:r>
        <w:t xml:space="preserve">“ с прилежащите си филиални групи носи отговорност за: </w:t>
      </w:r>
    </w:p>
    <w:p w:rsidR="0031687E" w:rsidRDefault="0031687E" w:rsidP="0031687E">
      <w:pPr>
        <w:pStyle w:val="aff5"/>
      </w:pPr>
      <w:r>
        <w:t xml:space="preserve">1. създаването на условия за опазването на живота и укрепване здравето на децата по време на престоя им в детското заведение; </w:t>
      </w:r>
    </w:p>
    <w:p w:rsidR="0031687E" w:rsidRDefault="0031687E" w:rsidP="0031687E">
      <w:pPr>
        <w:pStyle w:val="aff5"/>
      </w:pPr>
      <w:r>
        <w:t xml:space="preserve">2. изпълнението на Държавните изисквания за предучилищно възпитание и подготовка /ДОИ за ПВП/; </w:t>
      </w:r>
    </w:p>
    <w:p w:rsidR="0031687E" w:rsidRDefault="0031687E" w:rsidP="0031687E">
      <w:pPr>
        <w:pStyle w:val="aff5"/>
      </w:pPr>
      <w:r>
        <w:t>3. законосъобразното изразходване на бюджетните средства и опазване на материално-техническата база</w:t>
      </w:r>
    </w:p>
    <w:p w:rsidR="0031687E" w:rsidRDefault="0031687E" w:rsidP="0031687E">
      <w:pPr>
        <w:pStyle w:val="aff5"/>
      </w:pPr>
      <w:r>
        <w:rPr>
          <w:b/>
        </w:rPr>
        <w:t>Чл. 16. (1)</w:t>
      </w:r>
      <w:r>
        <w:t xml:space="preserve"> В ОДЗ „</w:t>
      </w:r>
      <w:r w:rsidR="00E86C0C">
        <w:t>Слънце</w:t>
      </w:r>
      <w:r>
        <w:t>“ се отглеждат деца от 10 месеца до постъпването им в училище.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Приемът на деца под 3 годишна възраст във филиалите е допустим поради отсъствието на детска ясла и при създадени условия за отглеждането им, съобразно спецификата на възрастта. </w:t>
      </w:r>
    </w:p>
    <w:p w:rsidR="0031687E" w:rsidRDefault="0031687E" w:rsidP="0031687E">
      <w:pPr>
        <w:pStyle w:val="aff5"/>
      </w:pPr>
      <w:r>
        <w:rPr>
          <w:b/>
        </w:rPr>
        <w:t>Чл. 17.</w:t>
      </w:r>
      <w:r>
        <w:t xml:space="preserve"> ОДЗ „</w:t>
      </w:r>
      <w:r w:rsidR="00E86C0C">
        <w:t>Слънце</w:t>
      </w:r>
      <w:r>
        <w:t>“ има право:</w:t>
      </w:r>
    </w:p>
    <w:p w:rsidR="0031687E" w:rsidRDefault="0031687E" w:rsidP="0031687E">
      <w:pPr>
        <w:pStyle w:val="aff5"/>
      </w:pPr>
      <w:r>
        <w:t>1.</w:t>
      </w:r>
      <w:r>
        <w:tab/>
        <w:t>да определя вътрешната си организация;</w:t>
      </w:r>
    </w:p>
    <w:p w:rsidR="0031687E" w:rsidRDefault="0031687E" w:rsidP="0031687E">
      <w:pPr>
        <w:pStyle w:val="aff5"/>
      </w:pPr>
      <w:r>
        <w:t>2.</w:t>
      </w:r>
      <w:r>
        <w:tab/>
        <w:t xml:space="preserve">да определя организацията, методиката и средствата на възпитание и обучение; </w:t>
      </w:r>
    </w:p>
    <w:p w:rsidR="0031687E" w:rsidRDefault="0031687E" w:rsidP="0031687E">
      <w:pPr>
        <w:pStyle w:val="aff5"/>
      </w:pPr>
      <w:r>
        <w:t>3.</w:t>
      </w:r>
      <w:r>
        <w:tab/>
        <w:t>да издава документ за завършена подготвителна група;</w:t>
      </w:r>
    </w:p>
    <w:p w:rsidR="0031687E" w:rsidRDefault="0031687E" w:rsidP="0031687E">
      <w:pPr>
        <w:pStyle w:val="aff5"/>
      </w:pPr>
      <w:r>
        <w:t>4.</w:t>
      </w:r>
      <w:r>
        <w:tab/>
        <w:t>да извършва: дейности, извън държавните образователни изисквания.</w:t>
      </w:r>
    </w:p>
    <w:p w:rsidR="0031687E" w:rsidRDefault="0031687E" w:rsidP="0031687E">
      <w:pPr>
        <w:pStyle w:val="aff5"/>
      </w:pPr>
      <w:r>
        <w:rPr>
          <w:b/>
        </w:rPr>
        <w:t>Чл. 18. (1)</w:t>
      </w:r>
      <w:r>
        <w:t xml:space="preserve"> В ОДЗ „</w:t>
      </w:r>
      <w:r w:rsidR="00E86C0C">
        <w:t>Слънце</w:t>
      </w:r>
      <w:r>
        <w:t>“ официален език е българският.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Детската градина създава условия за усвояването на книжовния български език.</w:t>
      </w:r>
    </w:p>
    <w:p w:rsidR="0031687E" w:rsidRDefault="0031687E" w:rsidP="0031687E">
      <w:pPr>
        <w:pStyle w:val="aff5"/>
      </w:pPr>
    </w:p>
    <w:p w:rsidR="0031687E" w:rsidRDefault="00E716D0" w:rsidP="0031687E">
      <w:pPr>
        <w:pStyle w:val="aff5"/>
      </w:pPr>
      <w:r>
        <w:rPr>
          <w:b/>
        </w:rPr>
        <w:t xml:space="preserve">                                   </w:t>
      </w:r>
      <w:r w:rsidR="0031687E">
        <w:rPr>
          <w:b/>
        </w:rPr>
        <w:t>III. Прием и обхват на децата</w:t>
      </w:r>
      <w:r w:rsidR="0031687E">
        <w:t>:</w:t>
      </w:r>
    </w:p>
    <w:p w:rsidR="0031687E" w:rsidRDefault="0031687E" w:rsidP="0031687E">
      <w:pPr>
        <w:pStyle w:val="aff5"/>
      </w:pPr>
      <w:r>
        <w:rPr>
          <w:b/>
        </w:rPr>
        <w:t>Чл. 19.</w:t>
      </w:r>
      <w:r>
        <w:t xml:space="preserve"> Постъпването на децата в детската градина става по</w:t>
      </w:r>
      <w:r w:rsidR="00D51BAC">
        <w:t xml:space="preserve"> </w:t>
      </w:r>
      <w:r>
        <w:t>желание и по избор на родителите или настойниците.</w:t>
      </w:r>
    </w:p>
    <w:p w:rsidR="0031687E" w:rsidRDefault="0031687E" w:rsidP="0031687E">
      <w:pPr>
        <w:pStyle w:val="aff5"/>
      </w:pPr>
      <w:r>
        <w:rPr>
          <w:b/>
        </w:rPr>
        <w:t>Чл. 20. (1)</w:t>
      </w:r>
      <w:r>
        <w:t xml:space="preserve"> В ОДЗ </w:t>
      </w:r>
      <w:r w:rsidR="00E86C0C">
        <w:t>„Слънце</w:t>
      </w:r>
      <w:r>
        <w:t xml:space="preserve">“ се осъществява целогодишно и при наличие на свободни места. 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Приемът на децата се организира от директора на детската градина и в съответствие с утвърдените Правила за организиране на приема на деца в детската градина на ОДЗ „</w:t>
      </w:r>
      <w:r w:rsidR="00E86C0C">
        <w:t>Слънце</w:t>
      </w:r>
      <w:r>
        <w:t>“.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Във филиалните детски групи се приемат само деца, които могат да ходят сами.</w:t>
      </w:r>
    </w:p>
    <w:p w:rsidR="0031687E" w:rsidRDefault="0031687E" w:rsidP="0031687E">
      <w:pPr>
        <w:pStyle w:val="aff5"/>
      </w:pPr>
      <w:r>
        <w:rPr>
          <w:b/>
        </w:rPr>
        <w:t>(4)</w:t>
      </w:r>
      <w:r>
        <w:t xml:space="preserve"> За приемане на дете в детската градина родителите представят следните документи:</w:t>
      </w:r>
    </w:p>
    <w:p w:rsidR="0031687E" w:rsidRDefault="0031687E" w:rsidP="0031687E">
      <w:pPr>
        <w:pStyle w:val="aff5"/>
      </w:pPr>
      <w:r>
        <w:t xml:space="preserve">     1. Писмена молба до Директора на ДЗ</w:t>
      </w:r>
    </w:p>
    <w:p w:rsidR="0031687E" w:rsidRDefault="0031687E" w:rsidP="0031687E">
      <w:pPr>
        <w:pStyle w:val="aff5"/>
      </w:pPr>
      <w:r>
        <w:t xml:space="preserve">     2. Копие от акта за раждане на детето</w:t>
      </w:r>
    </w:p>
    <w:p w:rsidR="0031687E" w:rsidRDefault="0031687E" w:rsidP="0031687E">
      <w:pPr>
        <w:pStyle w:val="aff5"/>
      </w:pPr>
      <w:r>
        <w:t xml:space="preserve">     3.Медицински документи, в съответствие с Наредба №3 /5.02.07г. на МЗ:</w:t>
      </w:r>
    </w:p>
    <w:p w:rsidR="0031687E" w:rsidRDefault="0031687E" w:rsidP="0031687E">
      <w:pPr>
        <w:pStyle w:val="aff5"/>
      </w:pPr>
      <w:r>
        <w:t>•</w:t>
      </w:r>
      <w:r>
        <w:tab/>
        <w:t>Здравно-профилактична карта на детето,</w:t>
      </w:r>
      <w:r w:rsidR="00E86C0C">
        <w:t xml:space="preserve"> </w:t>
      </w:r>
      <w:r>
        <w:t>попълнена от личния лекар</w:t>
      </w:r>
    </w:p>
    <w:p w:rsidR="0031687E" w:rsidRDefault="0031687E" w:rsidP="0031687E">
      <w:pPr>
        <w:pStyle w:val="aff5"/>
      </w:pPr>
      <w:r>
        <w:t>•</w:t>
      </w:r>
      <w:r>
        <w:tab/>
        <w:t>Еднократен отрицателен резултат от изследване за патогенни чревни бактерии</w:t>
      </w:r>
    </w:p>
    <w:p w:rsidR="0031687E" w:rsidRDefault="0031687E" w:rsidP="0031687E">
      <w:pPr>
        <w:pStyle w:val="aff5"/>
      </w:pPr>
      <w:r>
        <w:t>•</w:t>
      </w:r>
      <w:r>
        <w:tab/>
        <w:t>Еднократен отрицателен резултат от изследване за чревни паразити,</w:t>
      </w:r>
      <w:r w:rsidR="00E86C0C">
        <w:t xml:space="preserve"> </w:t>
      </w:r>
      <w:r>
        <w:t>извършено не по-рано от 15 дни преди постъпване на детето в ДЗ</w:t>
      </w:r>
    </w:p>
    <w:p w:rsidR="0031687E" w:rsidRDefault="0031687E" w:rsidP="0031687E">
      <w:pPr>
        <w:pStyle w:val="aff5"/>
      </w:pPr>
      <w:r>
        <w:t>•</w:t>
      </w:r>
      <w:r>
        <w:tab/>
        <w:t>Изследване на кръв и урина,</w:t>
      </w:r>
      <w:r w:rsidR="00E86C0C">
        <w:t xml:space="preserve"> </w:t>
      </w:r>
      <w:r>
        <w:t>извършени в едноседмичен срок преди постъпване на детето в ДЗ</w:t>
      </w:r>
    </w:p>
    <w:p w:rsidR="0031687E" w:rsidRDefault="0031687E" w:rsidP="0031687E">
      <w:pPr>
        <w:pStyle w:val="aff5"/>
      </w:pPr>
      <w:r>
        <w:t>•</w:t>
      </w:r>
      <w:r>
        <w:tab/>
        <w:t xml:space="preserve">Данни от личния лекар за </w:t>
      </w:r>
      <w:proofErr w:type="spellStart"/>
      <w:r>
        <w:t>имунизационния</w:t>
      </w:r>
      <w:proofErr w:type="spellEnd"/>
      <w:r>
        <w:t xml:space="preserve"> статус на детето,</w:t>
      </w:r>
      <w:r w:rsidR="00E86C0C">
        <w:t xml:space="preserve"> </w:t>
      </w:r>
      <w:r>
        <w:t>съгласно изискванията на Наредба №15 от 2005г.</w:t>
      </w:r>
    </w:p>
    <w:p w:rsidR="0031687E" w:rsidRDefault="006A3348" w:rsidP="0031687E">
      <w:pPr>
        <w:pStyle w:val="aff5"/>
      </w:pPr>
      <w:r>
        <w:t>•</w:t>
      </w:r>
      <w:r>
        <w:tab/>
        <w:t xml:space="preserve">Отрицателен резултат от </w:t>
      </w:r>
      <w:proofErr w:type="spellStart"/>
      <w:r>
        <w:t>ва</w:t>
      </w:r>
      <w:r w:rsidR="0031687E">
        <w:t>серман</w:t>
      </w:r>
      <w:proofErr w:type="spellEnd"/>
      <w:r w:rsidR="0031687E">
        <w:t xml:space="preserve"> на един от родителите</w:t>
      </w:r>
      <w:r w:rsidR="00E86C0C">
        <w:t xml:space="preserve"> за яслена група</w:t>
      </w:r>
    </w:p>
    <w:p w:rsidR="0031687E" w:rsidRDefault="0031687E" w:rsidP="0031687E">
      <w:pPr>
        <w:pStyle w:val="aff5"/>
      </w:pPr>
      <w:r>
        <w:t>•</w:t>
      </w:r>
      <w:r>
        <w:tab/>
        <w:t>Медицинска бележка от личния лекар за липса на контакт със заразно болни,</w:t>
      </w:r>
      <w:r w:rsidR="00495187">
        <w:t xml:space="preserve"> </w:t>
      </w:r>
      <w:r>
        <w:t>три дни преди постъпване на детето в ДЗ.</w:t>
      </w:r>
    </w:p>
    <w:p w:rsidR="0031687E" w:rsidRDefault="0031687E" w:rsidP="0031687E">
      <w:pPr>
        <w:pStyle w:val="aff5"/>
      </w:pPr>
      <w:r>
        <w:lastRenderedPageBreak/>
        <w:t>4. Допълнителни документи, съгласно Правилата за прием в детската градина.</w:t>
      </w:r>
    </w:p>
    <w:p w:rsidR="0031687E" w:rsidRDefault="0031687E" w:rsidP="0031687E">
      <w:pPr>
        <w:pStyle w:val="aff5"/>
      </w:pPr>
      <w:r>
        <w:t xml:space="preserve">5. Решение на ЕКПО към РИО - </w:t>
      </w:r>
      <w:r w:rsidR="00495187">
        <w:t>Кюстендил</w:t>
      </w:r>
      <w:r>
        <w:t xml:space="preserve"> за насочване на дете със СОП за интегрирано обучение;</w:t>
      </w:r>
    </w:p>
    <w:p w:rsidR="0031687E" w:rsidRDefault="0031687E" w:rsidP="0031687E">
      <w:pPr>
        <w:pStyle w:val="aff5"/>
      </w:pPr>
      <w:r>
        <w:rPr>
          <w:b/>
        </w:rPr>
        <w:t>(5)</w:t>
      </w:r>
      <w:r>
        <w:t xml:space="preserve"> Документите на децата за постъпване във филиалните групи се приемат лично от директора или упълномощеното със заповед от него лице в установените дни по график за работа на директора във филиалната детска група.</w:t>
      </w:r>
    </w:p>
    <w:p w:rsidR="0031687E" w:rsidRDefault="0031687E" w:rsidP="0031687E">
      <w:pPr>
        <w:pStyle w:val="aff5"/>
      </w:pPr>
      <w:r>
        <w:rPr>
          <w:b/>
        </w:rPr>
        <w:t>(6)</w:t>
      </w:r>
      <w:r>
        <w:t xml:space="preserve"> Информация за условията на работа, процедурата по приема и необходимите документи за постъпване на дете в детската градина, родителите получават от директора в определените приемни дни.</w:t>
      </w:r>
    </w:p>
    <w:p w:rsidR="0031687E" w:rsidRDefault="0031687E" w:rsidP="0031687E">
      <w:pPr>
        <w:pStyle w:val="aff5"/>
      </w:pPr>
      <w:r>
        <w:rPr>
          <w:b/>
        </w:rPr>
        <w:t>(7)</w:t>
      </w:r>
      <w:r>
        <w:t xml:space="preserve"> Информацията за приетите деца се </w:t>
      </w:r>
      <w:r w:rsidR="00495187">
        <w:t>получава в канцеларията</w:t>
      </w:r>
      <w:r>
        <w:t xml:space="preserve"> на детското заведение и информационните табла за родителите, в централна сграда и филиалните такива.</w:t>
      </w:r>
    </w:p>
    <w:p w:rsidR="0031687E" w:rsidRDefault="0031687E" w:rsidP="0031687E">
      <w:pPr>
        <w:pStyle w:val="aff5"/>
      </w:pPr>
      <w:r>
        <w:rPr>
          <w:b/>
        </w:rPr>
        <w:t>(8)</w:t>
      </w:r>
      <w:r>
        <w:t xml:space="preserve"> За отказ от постъпването на детето в ОДЗ „</w:t>
      </w:r>
      <w:r w:rsidR="00495187">
        <w:t>Слънце</w:t>
      </w:r>
      <w:r>
        <w:t>“ се смята:</w:t>
      </w:r>
    </w:p>
    <w:p w:rsidR="0031687E" w:rsidRDefault="0031687E" w:rsidP="0031687E">
      <w:pPr>
        <w:pStyle w:val="aff5"/>
      </w:pPr>
      <w:r>
        <w:t>1.</w:t>
      </w:r>
      <w:r>
        <w:tab/>
        <w:t>Незаписано дете в срок от една седмица след оповестяване на резултатите по приема;</w:t>
      </w:r>
    </w:p>
    <w:p w:rsidR="0031687E" w:rsidRDefault="0031687E" w:rsidP="0031687E">
      <w:pPr>
        <w:pStyle w:val="aff5"/>
      </w:pPr>
      <w:r>
        <w:t>2.</w:t>
      </w:r>
      <w:r>
        <w:tab/>
        <w:t>Непостъ</w:t>
      </w:r>
      <w:r w:rsidR="00E90542">
        <w:t>пило в детската група дете до 15</w:t>
      </w:r>
      <w:r>
        <w:t xml:space="preserve"> септември на текущата година без да са оповестени уважителни причини за това</w:t>
      </w:r>
    </w:p>
    <w:p w:rsidR="0031687E" w:rsidRDefault="0031687E" w:rsidP="0031687E">
      <w:pPr>
        <w:pStyle w:val="aff5"/>
      </w:pPr>
      <w:r>
        <w:t>3.</w:t>
      </w:r>
      <w:r>
        <w:tab/>
        <w:t>Отсъствието на дете в продължение на повече от 30 дни без да са оповестени уважителни причини за това</w:t>
      </w:r>
    </w:p>
    <w:p w:rsidR="0031687E" w:rsidRDefault="0031687E" w:rsidP="0031687E">
      <w:pPr>
        <w:pStyle w:val="aff5"/>
      </w:pPr>
      <w:r>
        <w:t>4.</w:t>
      </w:r>
      <w:r>
        <w:tab/>
        <w:t xml:space="preserve">В случаите по т. 1,2 и 3 имената на детето се заличават от списъчния състав на детската група и в информационната система на системата на народната просвета </w:t>
      </w:r>
      <w:proofErr w:type="spellStart"/>
      <w:r>
        <w:t>Админ</w:t>
      </w:r>
      <w:proofErr w:type="spellEnd"/>
      <w:r w:rsidR="002340BF">
        <w:t xml:space="preserve"> </w:t>
      </w:r>
      <w:r w:rsidR="00796E67">
        <w:rPr>
          <w:lang w:val="en-US"/>
        </w:rPr>
        <w:t>C</w:t>
      </w:r>
      <w:r>
        <w:t xml:space="preserve"> – по ред определен от министъра на образованието и науката.</w:t>
      </w:r>
    </w:p>
    <w:p w:rsidR="0031687E" w:rsidRDefault="0031687E" w:rsidP="0031687E">
      <w:pPr>
        <w:pStyle w:val="aff5"/>
      </w:pPr>
      <w:r>
        <w:rPr>
          <w:b/>
        </w:rPr>
        <w:t>Чл. 21.</w:t>
      </w:r>
      <w:r>
        <w:t xml:space="preserve"> Деца, на които не са извършени задължителните за възрастта имунизации, не се приемат в дет</w:t>
      </w:r>
      <w:r w:rsidR="00453182">
        <w:t>с</w:t>
      </w:r>
      <w:r>
        <w:t>кото заведение. Такъв прием може да бъде осъществен по изключение, когато са налице трайни противопоказания за имунизирането им и са освободени от имунизиране с протокол от РИОКОЗ.</w:t>
      </w:r>
    </w:p>
    <w:p w:rsidR="0031687E" w:rsidRDefault="0031687E" w:rsidP="0031687E">
      <w:pPr>
        <w:pStyle w:val="aff5"/>
      </w:pPr>
      <w:r>
        <w:rPr>
          <w:b/>
        </w:rPr>
        <w:t>Чл. 22. (1)</w:t>
      </w:r>
      <w:r>
        <w:t xml:space="preserve"> Задължение на детската градина е да приема за интегрирано обучение деца със специални образователни изисквания и/или с хронични заболявания. 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Децата със СОП и/или с хронични заболявания постъпват в детската градина с насочване по решение на ЕКПО към РИО - </w:t>
      </w:r>
      <w:r w:rsidR="00495187">
        <w:t>Кюстендил</w:t>
      </w:r>
      <w:r>
        <w:t>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Децата със СОП и/или с хронични заболявания при необходимост получават съответстващо ресурсно подпомагане и се обучават по специално изготвена за целта индивидуална учебна програма.</w:t>
      </w:r>
    </w:p>
    <w:p w:rsidR="0031687E" w:rsidRDefault="0031687E" w:rsidP="0031687E">
      <w:pPr>
        <w:pStyle w:val="aff5"/>
      </w:pPr>
      <w:r>
        <w:rPr>
          <w:b/>
        </w:rPr>
        <w:t>Чл. 23.</w:t>
      </w:r>
      <w:r>
        <w:t xml:space="preserve"> Не се допуска отказ за приемане на дете по дискриминационни причини.</w:t>
      </w:r>
    </w:p>
    <w:p w:rsidR="0031687E" w:rsidRDefault="00212ECB" w:rsidP="00212ECB">
      <w:pPr>
        <w:pStyle w:val="aff5"/>
        <w:tabs>
          <w:tab w:val="left" w:pos="851"/>
        </w:tabs>
      </w:pPr>
      <w:r>
        <w:rPr>
          <w:b/>
        </w:rPr>
        <w:t>Чл.</w:t>
      </w:r>
      <w:r w:rsidRPr="00AF52D8">
        <w:rPr>
          <w:b/>
        </w:rPr>
        <w:t xml:space="preserve"> </w:t>
      </w:r>
      <w:r w:rsidR="0031687E">
        <w:rPr>
          <w:b/>
        </w:rPr>
        <w:t>24.</w:t>
      </w:r>
      <w:r w:rsidR="0031687E">
        <w:t xml:space="preserve"> При записването на детето родителите се запознават срещу подпис с настоящия правилник.</w:t>
      </w:r>
    </w:p>
    <w:p w:rsidR="0031687E" w:rsidRDefault="0031687E" w:rsidP="0031687E">
      <w:pPr>
        <w:pStyle w:val="aff5"/>
      </w:pPr>
      <w:r>
        <w:rPr>
          <w:b/>
        </w:rPr>
        <w:t xml:space="preserve">Чл. 25. </w:t>
      </w:r>
      <w:r>
        <w:t>При постъпване на децата в ОДЗ „</w:t>
      </w:r>
      <w:r w:rsidR="00495187">
        <w:t>Слънце</w:t>
      </w:r>
      <w:r>
        <w:t>”:</w:t>
      </w:r>
    </w:p>
    <w:p w:rsidR="0031687E" w:rsidRDefault="0031687E" w:rsidP="0031687E">
      <w:pPr>
        <w:pStyle w:val="aff5"/>
      </w:pPr>
      <w:r>
        <w:t>1.</w:t>
      </w:r>
      <w:r>
        <w:tab/>
        <w:t xml:space="preserve">родителят </w:t>
      </w:r>
      <w:r w:rsidR="00BE71BC">
        <w:t xml:space="preserve">е длъжен да уведоми медицинския специалист </w:t>
      </w:r>
      <w:r>
        <w:t>и учителките за специфични здравословни проблеми и особености на поведението и развитието на детето;</w:t>
      </w:r>
    </w:p>
    <w:p w:rsidR="0031687E" w:rsidRDefault="0031687E" w:rsidP="0031687E">
      <w:pPr>
        <w:pStyle w:val="aff5"/>
      </w:pPr>
      <w:r>
        <w:t>2.</w:t>
      </w:r>
      <w:r>
        <w:tab/>
        <w:t>родителят предоставя подробни и коректни данни за връзка при необходимост - адрес, личен телефонен номер и телефонен номер и име на личния лекар на детето.</w:t>
      </w:r>
    </w:p>
    <w:p w:rsidR="0031687E" w:rsidRDefault="00F27B72" w:rsidP="0031687E">
      <w:pPr>
        <w:pStyle w:val="aff5"/>
      </w:pPr>
      <w:r>
        <w:rPr>
          <w:b/>
        </w:rPr>
        <w:t>Чл. 26</w:t>
      </w:r>
      <w:r w:rsidR="008161EF">
        <w:rPr>
          <w:b/>
        </w:rPr>
        <w:t>.</w:t>
      </w:r>
      <w:r w:rsidR="00CD6598">
        <w:rPr>
          <w:b/>
        </w:rPr>
        <w:t xml:space="preserve"> </w:t>
      </w:r>
      <w:r w:rsidR="0031687E">
        <w:t xml:space="preserve"> Процедурата по безпроблемна адаптация на ново</w:t>
      </w:r>
      <w:r w:rsidR="008B0FC4">
        <w:t xml:space="preserve"> </w:t>
      </w:r>
      <w:r w:rsidR="0031687E">
        <w:t>постъпилите деца включва:</w:t>
      </w:r>
    </w:p>
    <w:p w:rsidR="0031687E" w:rsidRDefault="0031687E" w:rsidP="0031687E">
      <w:pPr>
        <w:pStyle w:val="aff5"/>
      </w:pPr>
      <w:r>
        <w:t>1.</w:t>
      </w:r>
      <w:r>
        <w:tab/>
        <w:t>предварителни посещения на детето с родителя с цел запознаване с детската градина, групата и условията на работа.</w:t>
      </w:r>
    </w:p>
    <w:p w:rsidR="0031687E" w:rsidRDefault="0031687E" w:rsidP="0031687E">
      <w:pPr>
        <w:pStyle w:val="aff5"/>
      </w:pPr>
      <w:r>
        <w:lastRenderedPageBreak/>
        <w:t>2.</w:t>
      </w:r>
      <w:r>
        <w:tab/>
        <w:t>предварителни консултативни срещи на родителите с учителите на детската група;</w:t>
      </w:r>
    </w:p>
    <w:p w:rsidR="0031687E" w:rsidRPr="00AF52D8" w:rsidRDefault="0031687E" w:rsidP="00B60597">
      <w:pPr>
        <w:pStyle w:val="aff5"/>
      </w:pPr>
      <w:r>
        <w:t>3.</w:t>
      </w:r>
      <w:r>
        <w:tab/>
        <w:t xml:space="preserve">първоначален престой на детето с родителя в детската занималня (при необходимост) до готовността на детето и неговата успешна адаптация към новите за него условия . </w:t>
      </w:r>
    </w:p>
    <w:p w:rsidR="0031687E" w:rsidRDefault="0031687E" w:rsidP="0031687E">
      <w:pPr>
        <w:pStyle w:val="aff5"/>
      </w:pPr>
      <w:r>
        <w:rPr>
          <w:b/>
        </w:rPr>
        <w:t>Чл. 2</w:t>
      </w:r>
      <w:r w:rsidR="00B60597" w:rsidRPr="00AF52D8">
        <w:rPr>
          <w:b/>
        </w:rPr>
        <w:t>7</w:t>
      </w:r>
      <w:r>
        <w:rPr>
          <w:b/>
        </w:rPr>
        <w:t>. (1)</w:t>
      </w:r>
      <w:r>
        <w:t xml:space="preserve"> Броят и съставът на детските групи се определя от директора на детското заведение в началото на всяка учебна година.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Групите се сформират при минимален б</w:t>
      </w:r>
      <w:r w:rsidR="00E83E88">
        <w:t>рой 12 деца и максимален брой 24</w:t>
      </w:r>
      <w:r>
        <w:t xml:space="preserve"> деца.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Детските групи се сформират:</w:t>
      </w:r>
    </w:p>
    <w:p w:rsidR="0031687E" w:rsidRDefault="00155CBE" w:rsidP="0031687E">
      <w:pPr>
        <w:pStyle w:val="aff5"/>
      </w:pPr>
      <w:r>
        <w:t xml:space="preserve"> </w:t>
      </w:r>
      <w:r w:rsidR="0031687E">
        <w:t>1.</w:t>
      </w:r>
      <w:r w:rsidR="0031687E">
        <w:tab/>
        <w:t>по възрастов признак – централната сграда;</w:t>
      </w:r>
    </w:p>
    <w:p w:rsidR="0031687E" w:rsidRDefault="00155CBE" w:rsidP="0031687E">
      <w:pPr>
        <w:pStyle w:val="aff5"/>
      </w:pPr>
      <w:r>
        <w:t xml:space="preserve"> </w:t>
      </w:r>
      <w:r w:rsidR="0031687E">
        <w:t>2.</w:t>
      </w:r>
      <w:r w:rsidR="0031687E">
        <w:tab/>
        <w:t>смесени възрастови групи - във филиалните сгради.</w:t>
      </w:r>
    </w:p>
    <w:p w:rsidR="0031687E" w:rsidRDefault="0031687E" w:rsidP="0031687E">
      <w:pPr>
        <w:pStyle w:val="aff5"/>
      </w:pPr>
      <w:r>
        <w:rPr>
          <w:b/>
        </w:rPr>
        <w:t>(4)</w:t>
      </w:r>
      <w:r>
        <w:t xml:space="preserve"> допуска се сформирането на смесени възрастови групи и в централната сграда, при невъзможност за сформиране на група по т. 3 или по желание на родителите;</w:t>
      </w:r>
    </w:p>
    <w:p w:rsidR="0031687E" w:rsidRDefault="0031687E" w:rsidP="0031687E">
      <w:pPr>
        <w:pStyle w:val="aff5"/>
      </w:pPr>
      <w:r>
        <w:rPr>
          <w:b/>
        </w:rPr>
        <w:t>Чл. 2</w:t>
      </w:r>
      <w:r w:rsidR="00B60597" w:rsidRPr="00AF52D8">
        <w:rPr>
          <w:b/>
        </w:rPr>
        <w:t>8</w:t>
      </w:r>
      <w:r>
        <w:rPr>
          <w:b/>
        </w:rPr>
        <w:t>. (1)</w:t>
      </w:r>
      <w:r>
        <w:t xml:space="preserve"> Средната месечна група, определена със заповед на кмета на общината, е 15 деца.</w:t>
      </w:r>
    </w:p>
    <w:p w:rsidR="0031687E" w:rsidRDefault="0031687E" w:rsidP="0031687E">
      <w:pPr>
        <w:pStyle w:val="aff5"/>
      </w:pPr>
      <w:r>
        <w:rPr>
          <w:b/>
        </w:rPr>
        <w:t>(2)</w:t>
      </w:r>
      <w:r w:rsidR="009F7420">
        <w:t xml:space="preserve"> Група, която в продължение на два</w:t>
      </w:r>
      <w:r>
        <w:t xml:space="preserve"> месеца показва средна месечна </w:t>
      </w:r>
      <w:proofErr w:type="spellStart"/>
      <w:r>
        <w:t>посещаемост</w:t>
      </w:r>
      <w:proofErr w:type="spellEnd"/>
      <w:r>
        <w:t xml:space="preserve"> по регламентирания брой се разформирова и се слива с останалите;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При разформироване на група по т. 2 не се иска съгласието на родителите.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B60597" w:rsidRPr="00AF52D8">
        <w:rPr>
          <w:b/>
        </w:rPr>
        <w:t>29</w:t>
      </w:r>
      <w:r>
        <w:rPr>
          <w:b/>
        </w:rPr>
        <w:t>.</w:t>
      </w:r>
      <w:r>
        <w:t xml:space="preserve"> Ежедневното присъствие на децата се отчита от учителите чрез регистриране на отсъствията в съответния раздел от дневника на детската група.</w:t>
      </w:r>
    </w:p>
    <w:p w:rsidR="0031687E" w:rsidRDefault="0031687E" w:rsidP="0031687E">
      <w:pPr>
        <w:pStyle w:val="aff5"/>
      </w:pPr>
      <w:r>
        <w:rPr>
          <w:b/>
        </w:rPr>
        <w:t>Чл. 3</w:t>
      </w:r>
      <w:r w:rsidR="00B60597" w:rsidRPr="00AF52D8">
        <w:rPr>
          <w:b/>
        </w:rPr>
        <w:t>0</w:t>
      </w:r>
      <w:r>
        <w:rPr>
          <w:b/>
        </w:rPr>
        <w:t>. (1)</w:t>
      </w:r>
      <w:r>
        <w:t xml:space="preserve"> Отсъствията по уважителни причини се удостоверяват от родителите чрез медицинска бележка или заявление за отсъствие по семейни причини.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За отсъствието на децата за периода на регламентираните ваканции не се изисква представянето на документи по т. 1.</w:t>
      </w:r>
    </w:p>
    <w:p w:rsidR="0031687E" w:rsidRDefault="0031687E" w:rsidP="0031687E">
      <w:pPr>
        <w:pStyle w:val="aff5"/>
      </w:pPr>
      <w:r>
        <w:rPr>
          <w:b/>
        </w:rPr>
        <w:t>Чл. 3</w:t>
      </w:r>
      <w:r w:rsidR="00B60597" w:rsidRPr="00AF52D8">
        <w:rPr>
          <w:b/>
        </w:rPr>
        <w:t>1</w:t>
      </w:r>
      <w:r>
        <w:rPr>
          <w:b/>
        </w:rPr>
        <w:t>. (1)</w:t>
      </w:r>
      <w:r>
        <w:t xml:space="preserve"> При отсъствие повече от 30 дни по епидемични показания се представя еднократен отрицателен резултат от изследване за патогенни чревни бактерии.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При отсъствие повече от 2 месеца-еднократен отрицателен резултат от изследване за чревни паразити, съгласно Наредба № 5/ 2006 г. за ДПК на месни </w:t>
      </w:r>
      <w:proofErr w:type="spellStart"/>
      <w:r>
        <w:t>паразитози</w:t>
      </w:r>
      <w:proofErr w:type="spellEnd"/>
      <w:r>
        <w:t>.</w:t>
      </w:r>
    </w:p>
    <w:p w:rsidR="0031687E" w:rsidRDefault="0031687E" w:rsidP="0031687E">
      <w:pPr>
        <w:pStyle w:val="aff5"/>
      </w:pPr>
      <w:r>
        <w:rPr>
          <w:b/>
        </w:rPr>
        <w:t>Чл. 3</w:t>
      </w:r>
      <w:r w:rsidR="00212ECB" w:rsidRPr="00AF52D8">
        <w:rPr>
          <w:b/>
        </w:rPr>
        <w:t>2</w:t>
      </w:r>
      <w:r>
        <w:rPr>
          <w:b/>
        </w:rPr>
        <w:t>. (1)</w:t>
      </w:r>
      <w:r>
        <w:t xml:space="preserve"> В детската градина се сформират сборни групи при: </w:t>
      </w:r>
    </w:p>
    <w:p w:rsidR="0031687E" w:rsidRDefault="0031687E" w:rsidP="0031687E">
      <w:pPr>
        <w:pStyle w:val="aff5"/>
      </w:pPr>
      <w:r>
        <w:t>1.</w:t>
      </w:r>
      <w:r>
        <w:tab/>
        <w:t xml:space="preserve">Намаляване броя деца в група – под 15 деца; </w:t>
      </w:r>
    </w:p>
    <w:p w:rsidR="0031687E" w:rsidRDefault="0031687E" w:rsidP="0031687E">
      <w:pPr>
        <w:pStyle w:val="aff5"/>
      </w:pPr>
      <w:r>
        <w:t>2.</w:t>
      </w:r>
      <w:r>
        <w:tab/>
        <w:t>За периода на регламентираните ваканции за съответната учебна година;</w:t>
      </w:r>
    </w:p>
    <w:p w:rsidR="0031687E" w:rsidRDefault="0031687E" w:rsidP="0031687E">
      <w:pPr>
        <w:pStyle w:val="aff5"/>
      </w:pPr>
      <w:r>
        <w:t>3.</w:t>
      </w:r>
      <w:r>
        <w:tab/>
        <w:t>Отработване на празнични дни, определени с постановления на Министерски съвет;</w:t>
      </w:r>
    </w:p>
    <w:p w:rsidR="0031687E" w:rsidRDefault="0031687E" w:rsidP="0031687E">
      <w:pPr>
        <w:pStyle w:val="aff5"/>
      </w:pPr>
      <w:r>
        <w:t>4.</w:t>
      </w:r>
      <w:r>
        <w:tab/>
        <w:t>По изключение и за не повече от един ден, при отсъствие на учител и невъзможността да се назначи своевременно негов заместник.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Броят на сборните групите организирани в случаите посочени в чл. 15 се определя след предварително организирано писмено допитване до родителите за посещението на децата за определения период.</w:t>
      </w:r>
    </w:p>
    <w:p w:rsidR="0031687E" w:rsidRDefault="0031687E" w:rsidP="0031687E">
      <w:pPr>
        <w:pStyle w:val="aff5"/>
      </w:pPr>
      <w:r>
        <w:rPr>
          <w:b/>
        </w:rPr>
        <w:t>Чл. 3</w:t>
      </w:r>
      <w:r w:rsidR="00212ECB" w:rsidRPr="00AF52D8">
        <w:rPr>
          <w:b/>
        </w:rPr>
        <w:t>3</w:t>
      </w:r>
      <w:r>
        <w:rPr>
          <w:b/>
        </w:rPr>
        <w:t>. (1)</w:t>
      </w:r>
      <w:r>
        <w:t xml:space="preserve"> По желание, родителите могат да преместват детето си в друго детско заведение през време на цялата учебна година 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Преместването се осъществява след писмено изразено желание на родителя и след заплащане на всички начислени такси. 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При преместване на деца от І и ІІ възрастови групи, детската градина издава служебна бележка.</w:t>
      </w:r>
    </w:p>
    <w:p w:rsidR="0031687E" w:rsidRDefault="0031687E" w:rsidP="0031687E">
      <w:pPr>
        <w:pStyle w:val="aff5"/>
      </w:pPr>
      <w:r>
        <w:rPr>
          <w:b/>
        </w:rPr>
        <w:lastRenderedPageBreak/>
        <w:t>(4)</w:t>
      </w:r>
      <w:r>
        <w:t xml:space="preserve"> При преместване на дете от подготвителната група, се издава Удостоверение за преместване.</w:t>
      </w:r>
    </w:p>
    <w:p w:rsidR="0031687E" w:rsidRDefault="0031687E" w:rsidP="0031687E">
      <w:pPr>
        <w:pStyle w:val="aff5"/>
      </w:pPr>
      <w:r>
        <w:rPr>
          <w:b/>
        </w:rPr>
        <w:t>(5)</w:t>
      </w:r>
      <w:r>
        <w:t xml:space="preserve"> След издаване на удостоверение за преместване, директорът уведомява писмено общинската администрация и РИО, където детето е включено в списъка на подлежащите на задължително обучение до 16 – годишна възраст</w:t>
      </w:r>
    </w:p>
    <w:p w:rsidR="0031687E" w:rsidRDefault="0031687E" w:rsidP="0031687E">
      <w:pPr>
        <w:pStyle w:val="aff5"/>
      </w:pPr>
      <w:r>
        <w:rPr>
          <w:b/>
        </w:rPr>
        <w:t>Чл. 3</w:t>
      </w:r>
      <w:r w:rsidR="00212ECB" w:rsidRPr="00AF52D8">
        <w:rPr>
          <w:b/>
        </w:rPr>
        <w:t>4</w:t>
      </w:r>
      <w:r>
        <w:rPr>
          <w:b/>
        </w:rPr>
        <w:t>. (1)</w:t>
      </w:r>
      <w:r>
        <w:t xml:space="preserve"> Отписването на децата от детската градина се извършва при:</w:t>
      </w:r>
    </w:p>
    <w:p w:rsidR="0031687E" w:rsidRDefault="0031687E" w:rsidP="0031687E">
      <w:pPr>
        <w:pStyle w:val="aff5"/>
      </w:pPr>
      <w:r>
        <w:t>1.</w:t>
      </w:r>
      <w:r>
        <w:tab/>
        <w:t>при постъпване в първи клас;</w:t>
      </w:r>
    </w:p>
    <w:p w:rsidR="0031687E" w:rsidRDefault="0031687E" w:rsidP="0031687E">
      <w:pPr>
        <w:pStyle w:val="aff5"/>
      </w:pPr>
      <w:r>
        <w:t>2.</w:t>
      </w:r>
      <w:r>
        <w:tab/>
        <w:t>по желание на родителите/ при преместване в друга детска градина или подготвителна група в училище;</w:t>
      </w:r>
    </w:p>
    <w:p w:rsidR="0031687E" w:rsidRDefault="0031687E" w:rsidP="0031687E">
      <w:pPr>
        <w:pStyle w:val="aff5"/>
      </w:pPr>
      <w:r>
        <w:t>3.</w:t>
      </w:r>
      <w:r>
        <w:tab/>
        <w:t>при уронване престижа на детското заведение от родителя или от близки на детето, както и при нанесени сериозни материални щети на собствеността и базата на детското заведение от детето или от негови близки/с решение на Педагогически съвет /;</w:t>
      </w:r>
    </w:p>
    <w:p w:rsidR="0031687E" w:rsidRDefault="0031687E" w:rsidP="0031687E">
      <w:pPr>
        <w:pStyle w:val="aff5"/>
      </w:pPr>
      <w:r>
        <w:t>4.</w:t>
      </w:r>
      <w:r>
        <w:tab/>
        <w:t>при системно неспазване на отговорностите и задълженията от родителите, регламентирани с този правилник;</w:t>
      </w:r>
    </w:p>
    <w:p w:rsidR="0031687E" w:rsidRDefault="0031687E" w:rsidP="0031687E">
      <w:pPr>
        <w:pStyle w:val="aff5"/>
      </w:pPr>
      <w:r>
        <w:t>5.</w:t>
      </w:r>
      <w:r>
        <w:tab/>
        <w:t>при смяна на местоживеенето.</w:t>
      </w:r>
    </w:p>
    <w:p w:rsidR="0031687E" w:rsidRDefault="0031687E" w:rsidP="0031687E">
      <w:pPr>
        <w:pStyle w:val="aff5"/>
      </w:pPr>
      <w:r>
        <w:rPr>
          <w:b/>
        </w:rPr>
        <w:t>Чл. 3</w:t>
      </w:r>
      <w:r w:rsidR="00212ECB" w:rsidRPr="00AF52D8">
        <w:rPr>
          <w:b/>
        </w:rPr>
        <w:t>5</w:t>
      </w:r>
      <w:r>
        <w:rPr>
          <w:b/>
        </w:rPr>
        <w:t>.</w:t>
      </w:r>
      <w:r>
        <w:t xml:space="preserve"> При отписване на дете на родителите се връчва:</w:t>
      </w:r>
    </w:p>
    <w:p w:rsidR="0031687E" w:rsidRDefault="0031687E" w:rsidP="0031687E">
      <w:pPr>
        <w:pStyle w:val="aff5"/>
      </w:pPr>
      <w:r>
        <w:t>1.медицинската карта, след направените задължителни вписвания от страна на кабинетната медицинска сестра оформена от медицинската сестра на градината, за подготвителна група ;</w:t>
      </w:r>
    </w:p>
    <w:p w:rsidR="0031687E" w:rsidRDefault="0031687E" w:rsidP="0031687E">
      <w:pPr>
        <w:pStyle w:val="aff5"/>
      </w:pPr>
      <w:r>
        <w:rPr>
          <w:b/>
        </w:rPr>
        <w:t>Чл. 3</w:t>
      </w:r>
      <w:r w:rsidR="00212ECB" w:rsidRPr="00AF52D8">
        <w:rPr>
          <w:b/>
        </w:rPr>
        <w:t>6</w:t>
      </w:r>
      <w:r>
        <w:rPr>
          <w:b/>
        </w:rPr>
        <w:t>.</w:t>
      </w:r>
      <w:r>
        <w:t xml:space="preserve"> Децата от </w:t>
      </w:r>
      <w:proofErr w:type="spellStart"/>
      <w:r>
        <w:t>яслените</w:t>
      </w:r>
      <w:proofErr w:type="spellEnd"/>
      <w:r>
        <w:t xml:space="preserve"> </w:t>
      </w:r>
      <w:r w:rsidR="00D9209E">
        <w:t xml:space="preserve"> </w:t>
      </w:r>
      <w:r>
        <w:t>групи се прехвърлят в детската градина при навършване на 3- годишна възраст и сформиране на група в детската градина за следващата учебна година.</w:t>
      </w:r>
    </w:p>
    <w:p w:rsidR="0031687E" w:rsidRDefault="0031687E" w:rsidP="0031687E">
      <w:pPr>
        <w:pStyle w:val="aff5"/>
      </w:pPr>
    </w:p>
    <w:p w:rsidR="0031687E" w:rsidRDefault="00B071A4" w:rsidP="0031687E">
      <w:pPr>
        <w:pStyle w:val="aff5"/>
        <w:rPr>
          <w:b/>
        </w:rPr>
      </w:pPr>
      <w:r>
        <w:rPr>
          <w:b/>
        </w:rPr>
        <w:t xml:space="preserve">                    </w:t>
      </w:r>
      <w:r w:rsidR="0031687E">
        <w:rPr>
          <w:b/>
        </w:rPr>
        <w:t>IV. Ежедневен прием на децата</w:t>
      </w:r>
    </w:p>
    <w:p w:rsidR="0031687E" w:rsidRDefault="0031687E" w:rsidP="0031687E">
      <w:pPr>
        <w:pStyle w:val="aff5"/>
      </w:pPr>
      <w:r>
        <w:rPr>
          <w:b/>
        </w:rPr>
        <w:t>Чл. 3</w:t>
      </w:r>
      <w:r w:rsidR="00212ECB" w:rsidRPr="00AF52D8">
        <w:rPr>
          <w:b/>
        </w:rPr>
        <w:t>7</w:t>
      </w:r>
      <w:r>
        <w:rPr>
          <w:b/>
        </w:rPr>
        <w:t>. (1)</w:t>
      </w:r>
      <w:r>
        <w:t xml:space="preserve"> ОДЗ „</w:t>
      </w:r>
      <w:r w:rsidR="00382323" w:rsidRPr="00AF52D8">
        <w:t>Слънце</w:t>
      </w:r>
      <w:r w:rsidR="00D14664">
        <w:t>“ работи на пет</w:t>
      </w:r>
      <w:r w:rsidR="006646A1">
        <w:t xml:space="preserve"> </w:t>
      </w:r>
      <w:r>
        <w:t>дневна работна седмица.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Организацията на педагогическия процес е целодневна.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Работното време на детското заведение е както следва:</w:t>
      </w:r>
    </w:p>
    <w:p w:rsidR="0031687E" w:rsidRDefault="0031687E" w:rsidP="0031687E">
      <w:pPr>
        <w:pStyle w:val="aff5"/>
      </w:pPr>
      <w:r>
        <w:t>1.</w:t>
      </w:r>
      <w:r>
        <w:tab/>
        <w:t xml:space="preserve">централна сграда - от </w:t>
      </w:r>
      <w:r w:rsidR="00382323">
        <w:t>6</w:t>
      </w:r>
      <w:r>
        <w:t>.</w:t>
      </w:r>
      <w:r w:rsidR="00382323">
        <w:t>30</w:t>
      </w:r>
      <w:r>
        <w:t xml:space="preserve"> до </w:t>
      </w:r>
      <w:r w:rsidR="00382323">
        <w:t>18</w:t>
      </w:r>
      <w:r>
        <w:t>.</w:t>
      </w:r>
      <w:r w:rsidR="00382323">
        <w:t>3</w:t>
      </w:r>
      <w:r>
        <w:t>0 ч.;</w:t>
      </w:r>
    </w:p>
    <w:p w:rsidR="0031687E" w:rsidRDefault="0031687E" w:rsidP="0031687E">
      <w:pPr>
        <w:pStyle w:val="aff5"/>
      </w:pPr>
      <w:r>
        <w:t>2.</w:t>
      </w:r>
      <w:r>
        <w:tab/>
        <w:t xml:space="preserve">филиални сгради – от </w:t>
      </w:r>
      <w:r w:rsidR="00382323">
        <w:t xml:space="preserve">6.30 до 18.30 </w:t>
      </w:r>
      <w:r>
        <w:t>ч.</w:t>
      </w:r>
    </w:p>
    <w:p w:rsidR="00AD1879" w:rsidRPr="00323785" w:rsidRDefault="0009438C" w:rsidP="00323785">
      <w:pPr>
        <w:jc w:val="both"/>
      </w:pPr>
      <w:r w:rsidRPr="00323785">
        <w:t>Децата се приемат</w:t>
      </w:r>
      <w:r w:rsidR="007A2608" w:rsidRPr="00323785">
        <w:t xml:space="preserve"> от 6.30-8.30 часа </w:t>
      </w:r>
      <w:r w:rsidRPr="00323785">
        <w:t xml:space="preserve"> от дежурния учител и </w:t>
      </w:r>
      <w:proofErr w:type="spellStart"/>
      <w:r w:rsidRPr="00323785">
        <w:t>пом</w:t>
      </w:r>
      <w:proofErr w:type="spellEnd"/>
      <w:r w:rsidRPr="00323785">
        <w:t>.възпитател ,който обслужва детето и го предава на учителя на групата.</w:t>
      </w:r>
    </w:p>
    <w:p w:rsidR="0009438C" w:rsidRPr="00323785" w:rsidRDefault="00CF1E1A" w:rsidP="00323785">
      <w:pPr>
        <w:jc w:val="both"/>
      </w:pPr>
      <w:r w:rsidRPr="00323785">
        <w:t xml:space="preserve">Мед.специалист </w:t>
      </w:r>
      <w:r w:rsidR="0009438C" w:rsidRPr="00323785">
        <w:t xml:space="preserve"> </w:t>
      </w:r>
      <w:r w:rsidR="007A2608" w:rsidRPr="00323785">
        <w:t xml:space="preserve">и учителя на групата </w:t>
      </w:r>
      <w:r w:rsidRPr="00323785">
        <w:t>осъществява</w:t>
      </w:r>
      <w:r w:rsidR="007A2608" w:rsidRPr="00323785">
        <w:t>т</w:t>
      </w:r>
      <w:r w:rsidRPr="00323785">
        <w:t xml:space="preserve"> преглед на здравословното състояние на децата.</w:t>
      </w:r>
    </w:p>
    <w:p w:rsidR="002E51CB" w:rsidRPr="00260DDF" w:rsidRDefault="00212ECB" w:rsidP="00260DDF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38</w:t>
      </w:r>
      <w:r w:rsidR="0031687E">
        <w:rPr>
          <w:b/>
        </w:rPr>
        <w:t>.</w:t>
      </w:r>
      <w:r w:rsidR="0031687E">
        <w:t xml:space="preserve"> Прием на дете след 8.30 ч. се допуска по уважителни причини и след предварителна заявка от страна на родителите от предходния ден.</w:t>
      </w:r>
    </w:p>
    <w:p w:rsidR="0031687E" w:rsidRDefault="00DF710F" w:rsidP="0031687E">
      <w:pPr>
        <w:pStyle w:val="aff5"/>
      </w:pPr>
      <w:r>
        <w:rPr>
          <w:b/>
        </w:rPr>
        <w:t>Чл.39</w:t>
      </w:r>
      <w:r w:rsidR="008A116E">
        <w:rPr>
          <w:b/>
        </w:rPr>
        <w:t>(1</w:t>
      </w:r>
      <w:r w:rsidR="0031687E" w:rsidRPr="00212ECB">
        <w:rPr>
          <w:b/>
        </w:rPr>
        <w:t>)</w:t>
      </w:r>
      <w:r w:rsidR="0031687E">
        <w:t xml:space="preserve"> В детската група не се допускат болни и недоизлекувани деца.</w:t>
      </w:r>
    </w:p>
    <w:p w:rsidR="0031687E" w:rsidRDefault="008A116E" w:rsidP="0031687E">
      <w:pPr>
        <w:pStyle w:val="aff5"/>
      </w:pPr>
      <w:r>
        <w:rPr>
          <w:b/>
        </w:rPr>
        <w:t>(2</w:t>
      </w:r>
      <w:r w:rsidR="0031687E">
        <w:rPr>
          <w:b/>
        </w:rPr>
        <w:t>)</w:t>
      </w:r>
      <w:r w:rsidR="0031687E">
        <w:t xml:space="preserve"> В детската група не се приемат лекарства под какъвто и да е предлог.</w:t>
      </w:r>
    </w:p>
    <w:p w:rsidR="0031687E" w:rsidRDefault="0031687E" w:rsidP="0031687E">
      <w:pPr>
        <w:pStyle w:val="aff5"/>
      </w:pPr>
      <w:r>
        <w:rPr>
          <w:b/>
        </w:rPr>
        <w:t>Чл. 4</w:t>
      </w:r>
      <w:r w:rsidR="00212ECB" w:rsidRPr="00AF52D8">
        <w:rPr>
          <w:b/>
        </w:rPr>
        <w:t>0</w:t>
      </w:r>
      <w:r>
        <w:rPr>
          <w:b/>
        </w:rPr>
        <w:t>. (1)</w:t>
      </w:r>
      <w:r>
        <w:t xml:space="preserve"> В детската група не се допускат деца, носещи предмети, които могат да представляват заплаха за живота и здравето на самото дете или на останалите деца в групата.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В детската група не се допускат деца с GSM, както и тяхното използване от детето.</w:t>
      </w:r>
    </w:p>
    <w:p w:rsidR="0031687E" w:rsidRDefault="0031687E" w:rsidP="0031687E">
      <w:pPr>
        <w:pStyle w:val="aff5"/>
      </w:pPr>
      <w:r>
        <w:rPr>
          <w:b/>
        </w:rPr>
        <w:t xml:space="preserve"> (3)</w:t>
      </w:r>
      <w:r>
        <w:t xml:space="preserve"> В детската група не се допускат деца със златни накити или други скъпи предмети.</w:t>
      </w:r>
      <w:r w:rsidR="00CE4BB8">
        <w:t xml:space="preserve"> Детското заведение</w:t>
      </w:r>
      <w:r>
        <w:t xml:space="preserve"> не носи отговорност за съхранението им дори когато са внесени незабелязано.</w:t>
      </w:r>
    </w:p>
    <w:p w:rsidR="0031687E" w:rsidRDefault="0031687E" w:rsidP="0031687E">
      <w:pPr>
        <w:pStyle w:val="aff5"/>
      </w:pPr>
      <w:r>
        <w:rPr>
          <w:b/>
        </w:rPr>
        <w:t>Чл. 4</w:t>
      </w:r>
      <w:r w:rsidR="00837E2F" w:rsidRPr="00AF52D8">
        <w:rPr>
          <w:b/>
        </w:rPr>
        <w:t>1</w:t>
      </w:r>
      <w:r>
        <w:rPr>
          <w:b/>
        </w:rPr>
        <w:t>. (1)</w:t>
      </w:r>
      <w:r>
        <w:t xml:space="preserve"> По време на сутрешния прием учителят на детската група организира:</w:t>
      </w:r>
    </w:p>
    <w:p w:rsidR="0031687E" w:rsidRDefault="0031687E" w:rsidP="0031687E">
      <w:pPr>
        <w:pStyle w:val="aff5"/>
      </w:pPr>
      <w:r>
        <w:t>1.</w:t>
      </w:r>
      <w:r>
        <w:tab/>
        <w:t>занимания по интереси за децата;</w:t>
      </w:r>
    </w:p>
    <w:p w:rsidR="0031687E" w:rsidRDefault="0031687E" w:rsidP="0031687E">
      <w:pPr>
        <w:pStyle w:val="aff5"/>
      </w:pPr>
      <w:r>
        <w:lastRenderedPageBreak/>
        <w:t>2.</w:t>
      </w:r>
      <w:r>
        <w:tab/>
        <w:t>индивидуални срещи с родителите за обмен на информация за детето.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Сутрешният прием се осъществява от учителя на групата с помощта на помощник – възпитателя, като по този начин се гарантира безпроблемното ангажиране на учителя с различните дейности и сигурността на децата.</w:t>
      </w:r>
    </w:p>
    <w:p w:rsidR="0031687E" w:rsidRDefault="0031687E" w:rsidP="0031687E">
      <w:pPr>
        <w:pStyle w:val="aff5"/>
      </w:pPr>
      <w:r>
        <w:rPr>
          <w:b/>
        </w:rPr>
        <w:t>Чл. 4</w:t>
      </w:r>
      <w:r w:rsidR="00837E2F" w:rsidRPr="00AF52D8">
        <w:rPr>
          <w:b/>
        </w:rPr>
        <w:t>2</w:t>
      </w:r>
      <w:r>
        <w:rPr>
          <w:b/>
        </w:rPr>
        <w:t>.</w:t>
      </w:r>
      <w:r>
        <w:t xml:space="preserve"> Целодневният престой на децата включва разнообразни и добре балансирани занимания с детето и битови дейности – хранене, сън и др. съобразно възрастта на детето.</w:t>
      </w:r>
    </w:p>
    <w:p w:rsidR="0031687E" w:rsidRDefault="0031687E" w:rsidP="0031687E">
      <w:pPr>
        <w:pStyle w:val="aff5"/>
      </w:pPr>
      <w:r>
        <w:rPr>
          <w:b/>
        </w:rPr>
        <w:t>Чл. 4</w:t>
      </w:r>
      <w:r w:rsidR="00837E2F" w:rsidRPr="00AF52D8">
        <w:rPr>
          <w:b/>
        </w:rPr>
        <w:t>3</w:t>
      </w:r>
      <w:r>
        <w:rPr>
          <w:b/>
        </w:rPr>
        <w:t>.</w:t>
      </w:r>
      <w:r>
        <w:t xml:space="preserve"> Дневният режим за всяка детска група се изготвя от учителите на детската група и се утвърждава със заповед на директора.</w:t>
      </w:r>
    </w:p>
    <w:p w:rsidR="00382323" w:rsidRDefault="00382323" w:rsidP="0031687E">
      <w:pPr>
        <w:pStyle w:val="aff5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2"/>
        <w:gridCol w:w="6840"/>
      </w:tblGrid>
      <w:tr w:rsidR="0031687E" w:rsidTr="00637470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687E" w:rsidRDefault="0031687E">
            <w:pPr>
              <w:jc w:val="center"/>
              <w:rPr>
                <w:b/>
              </w:rPr>
            </w:pPr>
            <w:r>
              <w:rPr>
                <w:b/>
              </w:rPr>
              <w:t>Времево разписание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687E" w:rsidRDefault="0031687E">
            <w:pPr>
              <w:jc w:val="center"/>
              <w:rPr>
                <w:b/>
              </w:rPr>
            </w:pPr>
            <w:r>
              <w:rPr>
                <w:b/>
              </w:rPr>
              <w:t>Регламентирани и нерегламентирани</w:t>
            </w:r>
          </w:p>
          <w:p w:rsidR="0031687E" w:rsidRDefault="0031687E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ситуации</w:t>
            </w:r>
          </w:p>
        </w:tc>
      </w:tr>
      <w:tr w:rsidR="0031687E" w:rsidTr="00637470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82323" w:rsidP="00382323">
            <w:r>
              <w:t>6</w:t>
            </w:r>
            <w:r w:rsidR="0031687E">
              <w:t>,</w:t>
            </w:r>
            <w:r>
              <w:t>3</w:t>
            </w:r>
            <w:r w:rsidR="0031687E">
              <w:t>0-8,30ч.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pPr>
              <w:numPr>
                <w:ilvl w:val="0"/>
                <w:numId w:val="42"/>
              </w:numPr>
              <w:ind w:firstLine="0"/>
            </w:pPr>
            <w:r>
              <w:t>Прием</w:t>
            </w:r>
          </w:p>
          <w:p w:rsidR="0031687E" w:rsidRDefault="0031687E">
            <w:pPr>
              <w:numPr>
                <w:ilvl w:val="0"/>
                <w:numId w:val="42"/>
              </w:numPr>
              <w:ind w:firstLine="0"/>
            </w:pPr>
            <w:r>
              <w:t>Занимания по интереси и по избор на децата</w:t>
            </w:r>
          </w:p>
          <w:p w:rsidR="0031687E" w:rsidRDefault="0031687E">
            <w:pPr>
              <w:numPr>
                <w:ilvl w:val="0"/>
                <w:numId w:val="42"/>
              </w:numPr>
              <w:ind w:firstLine="0"/>
            </w:pPr>
            <w:r>
              <w:t>Утринно раздвижване</w:t>
            </w:r>
          </w:p>
        </w:tc>
      </w:tr>
      <w:tr w:rsidR="0031687E" w:rsidTr="00637470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2E5B63">
            <w:r>
              <w:t xml:space="preserve">8,30ч.-9,15 </w:t>
            </w:r>
            <w:r w:rsidR="0031687E">
              <w:t>ч.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r>
              <w:t>Сутрешна закуска</w:t>
            </w:r>
          </w:p>
        </w:tc>
      </w:tr>
      <w:tr w:rsidR="0031687E" w:rsidTr="00637470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CF015B">
            <w:r>
              <w:t>9,15</w:t>
            </w:r>
            <w:r w:rsidR="0031687E">
              <w:t>-10,30ч.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pPr>
              <w:numPr>
                <w:ilvl w:val="0"/>
                <w:numId w:val="43"/>
              </w:numPr>
              <w:ind w:firstLine="0"/>
            </w:pPr>
            <w:r>
              <w:t>Организирани педагогически ситуации и игри</w:t>
            </w:r>
          </w:p>
          <w:p w:rsidR="0031687E" w:rsidRDefault="0031687E">
            <w:pPr>
              <w:numPr>
                <w:ilvl w:val="0"/>
                <w:numId w:val="43"/>
              </w:numPr>
              <w:ind w:firstLine="0"/>
            </w:pPr>
            <w:r>
              <w:t>Междинна закуска – плод</w:t>
            </w:r>
          </w:p>
        </w:tc>
      </w:tr>
      <w:tr w:rsidR="0031687E" w:rsidTr="00637470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r>
              <w:t>10,30-12,00ч.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pPr>
              <w:jc w:val="both"/>
            </w:pPr>
            <w:r>
              <w:t>Разходки и игри на открито/</w:t>
            </w:r>
          </w:p>
          <w:p w:rsidR="0031687E" w:rsidRDefault="0031687E">
            <w:pPr>
              <w:jc w:val="both"/>
            </w:pPr>
            <w:r>
              <w:t>Допълнителни двигателни и приложни дейности/ Занимания извън държавните образователни изисквания /Дейности по избор на децата/Индивидуални занимания с деца/</w:t>
            </w:r>
          </w:p>
          <w:p w:rsidR="0031687E" w:rsidRDefault="0031687E">
            <w:pPr>
              <w:jc w:val="both"/>
            </w:pPr>
            <w:r>
              <w:t>Празници и развлечения за децата</w:t>
            </w:r>
          </w:p>
        </w:tc>
      </w:tr>
      <w:tr w:rsidR="0031687E" w:rsidTr="00637470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r>
              <w:t>12,00-12,45ч.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r>
              <w:t>Обяд</w:t>
            </w:r>
          </w:p>
        </w:tc>
      </w:tr>
      <w:tr w:rsidR="0031687E" w:rsidTr="00637470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7E" w:rsidRDefault="0031687E">
            <w:r>
              <w:t>13,00-15,00ч.</w:t>
            </w:r>
          </w:p>
          <w:p w:rsidR="0031687E" w:rsidRDefault="0031687E">
            <w:pPr>
              <w:rPr>
                <w:b/>
                <w:lang w:val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r>
              <w:t>Следобеден сън/ Индивидуални занимания с деца/ Работа с малки групи деца</w:t>
            </w:r>
          </w:p>
        </w:tc>
      </w:tr>
      <w:tr w:rsidR="0031687E" w:rsidTr="00637470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r>
              <w:t>15,30-16,00ч.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r>
              <w:t>Подвижни игри</w:t>
            </w:r>
          </w:p>
          <w:p w:rsidR="0031687E" w:rsidRDefault="0031687E">
            <w:r>
              <w:t>Следобедна закуска</w:t>
            </w:r>
          </w:p>
        </w:tc>
      </w:tr>
      <w:tr w:rsidR="0031687E" w:rsidTr="00637470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r>
              <w:t>16,00-16,30ч.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r>
              <w:t>Организирани занимания и игри</w:t>
            </w:r>
          </w:p>
        </w:tc>
      </w:tr>
      <w:tr w:rsidR="0031687E" w:rsidTr="00637470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r>
              <w:t>16,30-18,30ч.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7E" w:rsidRDefault="0031687E">
            <w:pPr>
              <w:tabs>
                <w:tab w:val="left" w:pos="2865"/>
              </w:tabs>
            </w:pPr>
            <w:r>
              <w:t>Игри</w:t>
            </w:r>
            <w:r w:rsidRPr="00AF52D8">
              <w:t>,</w:t>
            </w:r>
            <w:r>
              <w:t xml:space="preserve"> в занималнята или на двора/ </w:t>
            </w:r>
          </w:p>
          <w:p w:rsidR="0031687E" w:rsidRDefault="0031687E">
            <w:pPr>
              <w:tabs>
                <w:tab w:val="left" w:pos="2865"/>
              </w:tabs>
            </w:pPr>
            <w:r>
              <w:rPr>
                <w:sz w:val="22"/>
                <w:szCs w:val="22"/>
              </w:rPr>
              <w:t>Свободни дейности по интереси/</w:t>
            </w:r>
            <w:r>
              <w:t xml:space="preserve">    </w:t>
            </w:r>
          </w:p>
          <w:p w:rsidR="0031687E" w:rsidRDefault="0031687E">
            <w:pPr>
              <w:tabs>
                <w:tab w:val="left" w:pos="2865"/>
              </w:tabs>
            </w:pPr>
            <w:r>
              <w:t>Изпращане</w:t>
            </w:r>
          </w:p>
        </w:tc>
      </w:tr>
    </w:tbl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Организацията на престоя на децата е мобилна и вариативна, съобразена с потребностите на децата.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Допуска изменение на дневното разписание по преценка на учителите и в зависимост от сезона и </w:t>
      </w:r>
      <w:proofErr w:type="spellStart"/>
      <w:r>
        <w:t>индивдуалните</w:t>
      </w:r>
      <w:proofErr w:type="spellEnd"/>
      <w:r>
        <w:t xml:space="preserve"> и възрастови особености на децата.</w:t>
      </w:r>
    </w:p>
    <w:p w:rsidR="0031687E" w:rsidRDefault="0031687E" w:rsidP="0031687E">
      <w:pPr>
        <w:pStyle w:val="aff5"/>
      </w:pPr>
      <w:r>
        <w:rPr>
          <w:b/>
        </w:rPr>
        <w:t>Чл. 4</w:t>
      </w:r>
      <w:r w:rsidR="00837E2F" w:rsidRPr="00AF52D8">
        <w:rPr>
          <w:b/>
        </w:rPr>
        <w:t>5</w:t>
      </w:r>
      <w:r>
        <w:rPr>
          <w:b/>
        </w:rPr>
        <w:t>. (1)</w:t>
      </w:r>
      <w:r>
        <w:t xml:space="preserve"> Ежедневният минимален престой на децата на открито е задължителен при температура на въздуха не по-ниска от 0 градуса.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Децата не се извеждат навън при силен вятър и/или дъжд.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Приемът и предаването на децата може да се осъществява и на двора на детската градина, при подходяща температура и сухо време през всички сезони на годината. </w:t>
      </w:r>
    </w:p>
    <w:p w:rsidR="0031687E" w:rsidRDefault="0031687E" w:rsidP="0031687E">
      <w:pPr>
        <w:pStyle w:val="aff5"/>
      </w:pPr>
      <w:r>
        <w:rPr>
          <w:b/>
        </w:rPr>
        <w:t>(4)</w:t>
      </w:r>
      <w:r>
        <w:t xml:space="preserve"> През летния период дневният режим се осъществява изцяло навън.</w:t>
      </w:r>
    </w:p>
    <w:p w:rsidR="0031687E" w:rsidRDefault="0031687E" w:rsidP="0031687E">
      <w:pPr>
        <w:pStyle w:val="aff5"/>
      </w:pPr>
      <w:r>
        <w:rPr>
          <w:b/>
        </w:rPr>
        <w:t>Чл. 4</w:t>
      </w:r>
      <w:r w:rsidR="00837E2F" w:rsidRPr="00AF52D8">
        <w:rPr>
          <w:b/>
        </w:rPr>
        <w:t>6</w:t>
      </w:r>
      <w:r>
        <w:rPr>
          <w:b/>
        </w:rPr>
        <w:t>. (1)</w:t>
      </w:r>
      <w:r>
        <w:t xml:space="preserve"> В края на деня децата се предават лично на родителите.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Детето може да бъде предадено на друг член от семейството след предварителна уговорка с родителите.</w:t>
      </w:r>
    </w:p>
    <w:p w:rsidR="0031687E" w:rsidRDefault="0031687E" w:rsidP="0031687E">
      <w:pPr>
        <w:pStyle w:val="aff5"/>
      </w:pPr>
      <w:r>
        <w:rPr>
          <w:b/>
        </w:rPr>
        <w:lastRenderedPageBreak/>
        <w:t>(3)</w:t>
      </w:r>
      <w:r>
        <w:t xml:space="preserve"> Не се допуска предаването на деца:</w:t>
      </w:r>
    </w:p>
    <w:p w:rsidR="0031687E" w:rsidRDefault="0031687E" w:rsidP="0031687E">
      <w:pPr>
        <w:pStyle w:val="aff5"/>
      </w:pPr>
      <w:r>
        <w:t>1. на родители, лишени от родителски грижи по съдебен път;</w:t>
      </w:r>
    </w:p>
    <w:p w:rsidR="0031687E" w:rsidRDefault="0031687E" w:rsidP="0031687E">
      <w:pPr>
        <w:pStyle w:val="aff5"/>
      </w:pPr>
      <w:r>
        <w:t>2. на родителите на друго дете от групата (освен когато родителите са дали писмено съгласието си за това);</w:t>
      </w:r>
    </w:p>
    <w:p w:rsidR="0031687E" w:rsidRDefault="0031687E" w:rsidP="0031687E">
      <w:pPr>
        <w:pStyle w:val="aff5"/>
      </w:pPr>
      <w:r>
        <w:t>3. на непълнолетни братчета или сестрички;</w:t>
      </w:r>
    </w:p>
    <w:p w:rsidR="0031687E" w:rsidRDefault="0031687E" w:rsidP="0031687E">
      <w:pPr>
        <w:pStyle w:val="aff5"/>
      </w:pPr>
      <w:r>
        <w:t>4. на родители във видимо нетрезво състояние.</w:t>
      </w:r>
    </w:p>
    <w:p w:rsidR="00DF7A6C" w:rsidRDefault="00DF7A6C" w:rsidP="0031687E">
      <w:pPr>
        <w:pStyle w:val="aff5"/>
      </w:pPr>
    </w:p>
    <w:p w:rsidR="0031687E" w:rsidRDefault="0031687E" w:rsidP="0031687E">
      <w:pPr>
        <w:pStyle w:val="aff5"/>
      </w:pPr>
      <w:r>
        <w:rPr>
          <w:b/>
        </w:rPr>
        <w:t>Чл. 4</w:t>
      </w:r>
      <w:r w:rsidR="00837E2F" w:rsidRPr="00AF52D8">
        <w:rPr>
          <w:b/>
        </w:rPr>
        <w:t>7</w:t>
      </w:r>
      <w:r>
        <w:rPr>
          <w:b/>
        </w:rPr>
        <w:t>. (1)</w:t>
      </w:r>
      <w:r>
        <w:t xml:space="preserve"> При предаването</w:t>
      </w:r>
      <w:r w:rsidR="00CA3EBB">
        <w:t xml:space="preserve"> на децата на родителите учители</w:t>
      </w:r>
      <w:r>
        <w:t>т</w:t>
      </w:r>
      <w:r w:rsidR="00CA3EBB">
        <w:t>е</w:t>
      </w:r>
      <w:r>
        <w:t xml:space="preserve"> </w:t>
      </w:r>
      <w:r w:rsidR="00CA3EBB">
        <w:t xml:space="preserve"> в градинските групи и мед.сестри в </w:t>
      </w:r>
      <w:proofErr w:type="spellStart"/>
      <w:r w:rsidR="00CA3EBB">
        <w:t>яслената</w:t>
      </w:r>
      <w:proofErr w:type="spellEnd"/>
      <w:r w:rsidR="00CA3EBB">
        <w:t xml:space="preserve"> група </w:t>
      </w:r>
      <w:r>
        <w:t>споделя</w:t>
      </w:r>
      <w:r w:rsidR="00CA3EBB">
        <w:t>т</w:t>
      </w:r>
      <w:r>
        <w:t xml:space="preserve"> персонална информация за престоя на детето в групата</w:t>
      </w:r>
      <w:r w:rsidR="00FB07B6">
        <w:t>, относно храненето, участието в</w:t>
      </w:r>
      <w:r>
        <w:t xml:space="preserve"> организирани занимания и игри, комуникацията с другите деца.</w:t>
      </w:r>
    </w:p>
    <w:p w:rsidR="00666D6F" w:rsidRPr="00323785" w:rsidRDefault="0031687E" w:rsidP="00AE0F9D">
      <w:pPr>
        <w:pStyle w:val="aff5"/>
      </w:pPr>
      <w:r>
        <w:rPr>
          <w:b/>
        </w:rPr>
        <w:t>(2)</w:t>
      </w:r>
      <w:r>
        <w:t xml:space="preserve"> Споделената информация следва да почива на реални факти, да е уважителна към детската личност и предполагаща партньорско взаимодействие между педагозите и с</w:t>
      </w:r>
      <w:r w:rsidR="00AE0F9D">
        <w:t>емейството в интерес на детето.</w:t>
      </w:r>
    </w:p>
    <w:p w:rsidR="00666D6F" w:rsidRPr="00323785" w:rsidRDefault="00666D6F" w:rsidP="00323785">
      <w:pPr>
        <w:jc w:val="both"/>
      </w:pPr>
      <w:r w:rsidRPr="00323785">
        <w:t xml:space="preserve">В централната сграда </w:t>
      </w:r>
      <w:r w:rsidR="00DD31AA" w:rsidRPr="00323785">
        <w:t xml:space="preserve">на ул.“Цар Симеон І“84 </w:t>
      </w:r>
      <w:r w:rsidRPr="00323785">
        <w:t xml:space="preserve">и филиал“Здравец“ </w:t>
      </w:r>
      <w:r w:rsidR="00DD52CD" w:rsidRPr="00323785">
        <w:t>/когато децата са в занималните/</w:t>
      </w:r>
      <w:r w:rsidRPr="00323785">
        <w:t>учителката  на групата и помощник възпитателката предават детето в добър външен вид на дежурния помощник възпитател,който  изпраща детето и го   предава лично на родителя.Учителката провежда индивидуални разговори с родителите след като е осигурила помощник възпитателка,която да отговаря за опазване на живота и здравето на децата.</w:t>
      </w:r>
    </w:p>
    <w:p w:rsidR="00382323" w:rsidRDefault="00382323" w:rsidP="0031687E">
      <w:pPr>
        <w:pStyle w:val="aff5"/>
      </w:pPr>
    </w:p>
    <w:p w:rsidR="0031687E" w:rsidRDefault="00895994" w:rsidP="0031687E">
      <w:pPr>
        <w:pStyle w:val="aff5"/>
        <w:rPr>
          <w:b/>
        </w:rPr>
      </w:pPr>
      <w:r>
        <w:rPr>
          <w:b/>
        </w:rPr>
        <w:t xml:space="preserve"> </w:t>
      </w:r>
      <w:r w:rsidR="0031687E">
        <w:rPr>
          <w:b/>
        </w:rPr>
        <w:t>V. Организация на педагогическото взаимодействие в детската градина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837E2F" w:rsidRPr="00AF52D8">
        <w:rPr>
          <w:b/>
        </w:rPr>
        <w:t>48</w:t>
      </w:r>
      <w:r>
        <w:rPr>
          <w:b/>
        </w:rPr>
        <w:t>.</w:t>
      </w:r>
      <w:r>
        <w:t xml:space="preserve"> Педагогическото взаимодействие с децата се осъществява при спазване на Държавните образователни изисквания за предучилищно възпитание и подготовка.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837E2F" w:rsidRPr="00AF52D8">
        <w:rPr>
          <w:b/>
        </w:rPr>
        <w:t>49</w:t>
      </w:r>
      <w:r>
        <w:rPr>
          <w:b/>
        </w:rPr>
        <w:t>. (1)</w:t>
      </w:r>
      <w:r>
        <w:t xml:space="preserve"> Педагогическото взаимодействие:</w:t>
      </w:r>
    </w:p>
    <w:p w:rsidR="0031687E" w:rsidRDefault="0031687E" w:rsidP="0031687E">
      <w:pPr>
        <w:pStyle w:val="aff5"/>
      </w:pPr>
      <w:r>
        <w:t>1. се осъществява от квалифицирани учители и с помощта на помощник-възпитателите;</w:t>
      </w:r>
    </w:p>
    <w:p w:rsidR="0031687E" w:rsidRDefault="0031687E" w:rsidP="0031687E">
      <w:pPr>
        <w:pStyle w:val="aff5"/>
      </w:pPr>
      <w:r>
        <w:t xml:space="preserve"> 2. се организира съобразно възрастовите особености и индивидуални потребности на децата.</w:t>
      </w:r>
    </w:p>
    <w:p w:rsidR="0031687E" w:rsidRDefault="0031687E" w:rsidP="0031687E">
      <w:pPr>
        <w:pStyle w:val="aff5"/>
      </w:pPr>
      <w:r>
        <w:rPr>
          <w:b/>
        </w:rPr>
        <w:t>Чл. 5</w:t>
      </w:r>
      <w:r w:rsidR="00837E2F" w:rsidRPr="00AF52D8">
        <w:rPr>
          <w:b/>
        </w:rPr>
        <w:t>0</w:t>
      </w:r>
      <w:r>
        <w:rPr>
          <w:b/>
        </w:rPr>
        <w:t>. (1)</w:t>
      </w:r>
      <w:r>
        <w:t xml:space="preserve"> Основна форма на педагогическо взаимодействие с децата е педагогическата ситуация.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Педагогическата ситуация е личностна среща на педагога с детето.</w:t>
      </w:r>
    </w:p>
    <w:p w:rsidR="0031687E" w:rsidRDefault="0031687E" w:rsidP="0031687E">
      <w:pPr>
        <w:pStyle w:val="aff5"/>
      </w:pPr>
      <w:r>
        <w:rPr>
          <w:b/>
        </w:rPr>
        <w:t xml:space="preserve">(3) </w:t>
      </w:r>
      <w:r>
        <w:t xml:space="preserve">Педагогическите ситуации се реализират като задължително регламентирани, задължително нерегламентирани и </w:t>
      </w:r>
      <w:r w:rsidR="00B43B1A">
        <w:t>незадължителни нерегламентира</w:t>
      </w:r>
      <w:r>
        <w:t>ни във времето;</w:t>
      </w:r>
    </w:p>
    <w:p w:rsidR="0031687E" w:rsidRDefault="0031687E" w:rsidP="0031687E">
      <w:pPr>
        <w:pStyle w:val="aff5"/>
      </w:pPr>
      <w:r>
        <w:rPr>
          <w:b/>
        </w:rPr>
        <w:t>(4)</w:t>
      </w:r>
      <w:r>
        <w:t xml:space="preserve"> Броят на различните видове педагогически ситуации и тяхната продължителност се определя от Програмата за работа с децата и възрастта на децата.</w:t>
      </w:r>
    </w:p>
    <w:p w:rsidR="0031687E" w:rsidRDefault="0031687E" w:rsidP="0031687E">
      <w:pPr>
        <w:pStyle w:val="aff5"/>
      </w:pPr>
      <w:r>
        <w:rPr>
          <w:b/>
        </w:rPr>
        <w:t>(5)</w:t>
      </w:r>
      <w:r>
        <w:t xml:space="preserve"> Разпределението на педагогическите ситуации се осъществява чрез:</w:t>
      </w:r>
    </w:p>
    <w:p w:rsidR="0031687E" w:rsidRDefault="0031687E" w:rsidP="0031687E">
      <w:pPr>
        <w:pStyle w:val="aff5"/>
      </w:pPr>
      <w:r>
        <w:t>1.</w:t>
      </w:r>
      <w:r>
        <w:tab/>
        <w:t>Седмична програма;</w:t>
      </w:r>
    </w:p>
    <w:p w:rsidR="0031687E" w:rsidRDefault="0031687E" w:rsidP="0031687E">
      <w:pPr>
        <w:pStyle w:val="aff5"/>
      </w:pPr>
      <w:r>
        <w:t>2.</w:t>
      </w:r>
      <w:r>
        <w:tab/>
        <w:t>Месечен план по образователни направления;</w:t>
      </w:r>
    </w:p>
    <w:p w:rsidR="0031687E" w:rsidRDefault="0031687E" w:rsidP="0031687E">
      <w:pPr>
        <w:pStyle w:val="aff5"/>
      </w:pPr>
      <w:r>
        <w:t>3.</w:t>
      </w:r>
      <w:r>
        <w:tab/>
        <w:t>Седмичен план.</w:t>
      </w:r>
    </w:p>
    <w:p w:rsidR="0031687E" w:rsidRDefault="0031687E" w:rsidP="0031687E">
      <w:pPr>
        <w:pStyle w:val="aff5"/>
      </w:pPr>
      <w:r>
        <w:rPr>
          <w:b/>
        </w:rPr>
        <w:t>(6)</w:t>
      </w:r>
      <w:r>
        <w:t xml:space="preserve"> Учителите, работещи в смесени възрастови групи, планират съответното образователно съдържание за всяка възрастова подгрупа и съобразно програмата на работа с децата от съответната възрастова подгрупа.</w:t>
      </w:r>
    </w:p>
    <w:p w:rsidR="0031687E" w:rsidRDefault="0031687E" w:rsidP="0031687E">
      <w:pPr>
        <w:pStyle w:val="aff5"/>
      </w:pPr>
      <w:r>
        <w:rPr>
          <w:b/>
        </w:rPr>
        <w:t>Чл. 5</w:t>
      </w:r>
      <w:r w:rsidR="00837E2F" w:rsidRPr="00AF52D8">
        <w:rPr>
          <w:b/>
        </w:rPr>
        <w:t>1</w:t>
      </w:r>
      <w:r>
        <w:rPr>
          <w:b/>
        </w:rPr>
        <w:t>.</w:t>
      </w:r>
      <w:r>
        <w:t xml:space="preserve"> Отстраняването на децата от общите занимания и игри на детската група под какъвто и да е предлог е абсолютно забранено.</w:t>
      </w:r>
    </w:p>
    <w:p w:rsidR="0031687E" w:rsidRDefault="0031687E" w:rsidP="0031687E">
      <w:pPr>
        <w:pStyle w:val="aff5"/>
      </w:pPr>
      <w:r>
        <w:rPr>
          <w:b/>
        </w:rPr>
        <w:lastRenderedPageBreak/>
        <w:t>Чл. 5</w:t>
      </w:r>
      <w:r w:rsidR="00837E2F" w:rsidRPr="00AF52D8">
        <w:rPr>
          <w:b/>
        </w:rPr>
        <w:t>2</w:t>
      </w:r>
      <w:r>
        <w:rPr>
          <w:b/>
        </w:rPr>
        <w:t>.</w:t>
      </w:r>
      <w:r>
        <w:t xml:space="preserve"> Образователното съдържание на предучилищната подготовка включва постижимите знания, умения и отношения, регламентирани чрез ДОИ за ПВП по образователни направления , както следва: </w:t>
      </w:r>
    </w:p>
    <w:p w:rsidR="0031687E" w:rsidRDefault="0031687E" w:rsidP="0031687E">
      <w:pPr>
        <w:pStyle w:val="aff5"/>
      </w:pPr>
      <w:r>
        <w:t>1.български език и литература;</w:t>
      </w:r>
    </w:p>
    <w:p w:rsidR="0031687E" w:rsidRDefault="0031687E" w:rsidP="0031687E">
      <w:pPr>
        <w:pStyle w:val="aff5"/>
      </w:pPr>
      <w:r>
        <w:t xml:space="preserve">2. математика; </w:t>
      </w:r>
    </w:p>
    <w:p w:rsidR="0031687E" w:rsidRDefault="0031687E" w:rsidP="0031687E">
      <w:pPr>
        <w:pStyle w:val="aff5"/>
      </w:pPr>
      <w:r>
        <w:t xml:space="preserve">3. социален свят; </w:t>
      </w:r>
    </w:p>
    <w:p w:rsidR="0031687E" w:rsidRDefault="0031687E" w:rsidP="0031687E">
      <w:pPr>
        <w:pStyle w:val="aff5"/>
      </w:pPr>
      <w:r>
        <w:t xml:space="preserve">4. природен свят; </w:t>
      </w:r>
    </w:p>
    <w:p w:rsidR="0031687E" w:rsidRDefault="0031687E" w:rsidP="0031687E">
      <w:pPr>
        <w:pStyle w:val="aff5"/>
      </w:pPr>
      <w:r>
        <w:t>5. изобразително изкуство;</w:t>
      </w:r>
    </w:p>
    <w:p w:rsidR="0031687E" w:rsidRDefault="0031687E" w:rsidP="0031687E">
      <w:pPr>
        <w:pStyle w:val="aff5"/>
      </w:pPr>
      <w:r>
        <w:t xml:space="preserve">6. физическа култура; </w:t>
      </w:r>
    </w:p>
    <w:p w:rsidR="0031687E" w:rsidRDefault="0031687E" w:rsidP="0031687E">
      <w:pPr>
        <w:pStyle w:val="aff5"/>
      </w:pPr>
      <w:r>
        <w:t>7. музика;</w:t>
      </w:r>
    </w:p>
    <w:p w:rsidR="0031687E" w:rsidRDefault="0031687E" w:rsidP="0031687E">
      <w:pPr>
        <w:pStyle w:val="aff5"/>
      </w:pPr>
      <w:r>
        <w:t xml:space="preserve">8. конструктивно- технически и битови дейности; </w:t>
      </w:r>
    </w:p>
    <w:p w:rsidR="0031687E" w:rsidRDefault="0031687E" w:rsidP="0031687E">
      <w:pPr>
        <w:pStyle w:val="aff5"/>
      </w:pPr>
      <w:r>
        <w:t>9. игрова култура</w:t>
      </w:r>
    </w:p>
    <w:p w:rsidR="0031687E" w:rsidRDefault="0031687E" w:rsidP="0031687E">
      <w:pPr>
        <w:pStyle w:val="aff5"/>
      </w:pPr>
      <w:r>
        <w:rPr>
          <w:b/>
        </w:rPr>
        <w:t>Чл. 5</w:t>
      </w:r>
      <w:r w:rsidR="00837E2F" w:rsidRPr="00AF52D8">
        <w:rPr>
          <w:b/>
        </w:rPr>
        <w:t>3</w:t>
      </w:r>
      <w:r>
        <w:rPr>
          <w:b/>
        </w:rPr>
        <w:t>.</w:t>
      </w:r>
      <w:r>
        <w:t xml:space="preserve"> Образователното съдържание за съответната група се определя с Програма, одобрена от МОН и в зависимост от възрастовите особености на децата, спецификата на детската група и достигнатото ниво в индивидуалното развитие на децата.</w:t>
      </w:r>
    </w:p>
    <w:p w:rsidR="0031687E" w:rsidRDefault="0031687E" w:rsidP="0031687E">
      <w:pPr>
        <w:pStyle w:val="aff5"/>
      </w:pPr>
      <w:r>
        <w:rPr>
          <w:b/>
        </w:rPr>
        <w:t>Чл. 5</w:t>
      </w:r>
      <w:r w:rsidR="00837E2F" w:rsidRPr="00AF52D8">
        <w:rPr>
          <w:b/>
        </w:rPr>
        <w:t>4</w:t>
      </w:r>
      <w:r>
        <w:rPr>
          <w:b/>
        </w:rPr>
        <w:t>.</w:t>
      </w:r>
      <w:r>
        <w:t xml:space="preserve"> Учителите избират алтернативна програма за работа с детето и учебни помагала след добро познаване, </w:t>
      </w:r>
      <w:proofErr w:type="spellStart"/>
      <w:r>
        <w:t>съобразеност</w:t>
      </w:r>
      <w:proofErr w:type="spellEnd"/>
      <w:r>
        <w:t xml:space="preserve"> с </w:t>
      </w:r>
      <w:proofErr w:type="spellStart"/>
      <w:r>
        <w:t>конкретиката</w:t>
      </w:r>
      <w:proofErr w:type="spellEnd"/>
      <w:r>
        <w:t xml:space="preserve"> на детската група и след обсъждане с родителите.</w:t>
      </w:r>
    </w:p>
    <w:p w:rsidR="0031687E" w:rsidRDefault="0031687E" w:rsidP="0031687E">
      <w:pPr>
        <w:pStyle w:val="aff5"/>
      </w:pPr>
      <w:r>
        <w:rPr>
          <w:b/>
        </w:rPr>
        <w:t>Чл. 5</w:t>
      </w:r>
      <w:r w:rsidR="00837E2F" w:rsidRPr="00AF52D8">
        <w:rPr>
          <w:b/>
        </w:rPr>
        <w:t>5</w:t>
      </w:r>
      <w:r>
        <w:rPr>
          <w:b/>
        </w:rPr>
        <w:t>.</w:t>
      </w:r>
      <w:r>
        <w:t xml:space="preserve"> Държавните образователни изисквания за предучилищно възпитание и подготовка определят очаквания минимум знания, умения и отношения като резултат от обучението на децата.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837E2F" w:rsidRPr="00AF52D8">
        <w:rPr>
          <w:b/>
        </w:rPr>
        <w:t>56</w:t>
      </w:r>
      <w:r>
        <w:rPr>
          <w:b/>
        </w:rPr>
        <w:t>. (1)</w:t>
      </w:r>
      <w:r>
        <w:t xml:space="preserve"> За постигането на очакваните резултати учителите имат право и носят отговорност за избора на подходящи форми, методи и средства за обучение.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Предпочетените педагогически технологии:</w:t>
      </w:r>
    </w:p>
    <w:p w:rsidR="0031687E" w:rsidRDefault="0031687E" w:rsidP="0031687E">
      <w:pPr>
        <w:pStyle w:val="aff5"/>
      </w:pPr>
      <w:r>
        <w:t>-</w:t>
      </w:r>
      <w:r>
        <w:tab/>
        <w:t>включват приоритетно интерактивни методи и подходи;</w:t>
      </w:r>
    </w:p>
    <w:p w:rsidR="0031687E" w:rsidRDefault="0031687E" w:rsidP="0031687E">
      <w:pPr>
        <w:pStyle w:val="aff5"/>
      </w:pPr>
      <w:r>
        <w:t>-</w:t>
      </w:r>
      <w:r>
        <w:tab/>
        <w:t>използване на съвременни информационни средства;</w:t>
      </w:r>
    </w:p>
    <w:p w:rsidR="0031687E" w:rsidRDefault="0031687E" w:rsidP="0031687E">
      <w:pPr>
        <w:pStyle w:val="aff5"/>
      </w:pPr>
      <w:r>
        <w:t>-</w:t>
      </w:r>
      <w:r>
        <w:tab/>
        <w:t>съответстват с потребностите и интересите на съвременното дете;</w:t>
      </w:r>
    </w:p>
    <w:p w:rsidR="0031687E" w:rsidRDefault="0031687E" w:rsidP="0031687E">
      <w:pPr>
        <w:pStyle w:val="aff5"/>
      </w:pPr>
      <w:r>
        <w:t>-</w:t>
      </w:r>
      <w:r>
        <w:tab/>
        <w:t>насоченост към ангажирано участие на детето;</w:t>
      </w:r>
    </w:p>
    <w:p w:rsidR="0031687E" w:rsidRDefault="0031687E" w:rsidP="0031687E">
      <w:pPr>
        <w:pStyle w:val="aff5"/>
      </w:pPr>
      <w:r>
        <w:t>-</w:t>
      </w:r>
      <w:r>
        <w:tab/>
        <w:t>предлагат възможности за избор на дейност от страна на детето;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837E2F" w:rsidRPr="00AF52D8">
        <w:rPr>
          <w:b/>
        </w:rPr>
        <w:t>57</w:t>
      </w:r>
      <w:r>
        <w:rPr>
          <w:b/>
        </w:rPr>
        <w:t>. (1)</w:t>
      </w:r>
      <w:r>
        <w:t xml:space="preserve"> Учителите самостоятелно подбират теми за реализиране на образователното съдържание.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Не се допуска избор на теми, които са дискриминиращи по отношение на детето и неговото семейство.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837E2F" w:rsidRPr="00AF52D8">
        <w:rPr>
          <w:b/>
        </w:rPr>
        <w:t>58</w:t>
      </w:r>
      <w:r>
        <w:rPr>
          <w:b/>
        </w:rPr>
        <w:t>.</w:t>
      </w:r>
      <w:r>
        <w:t xml:space="preserve"> </w:t>
      </w:r>
      <w:proofErr w:type="spellStart"/>
      <w:r>
        <w:t>Диагностиката</w:t>
      </w:r>
      <w:proofErr w:type="spellEnd"/>
      <w:r>
        <w:t xml:space="preserve"> на индивидуалното развитие на детето се осъществява:</w:t>
      </w:r>
    </w:p>
    <w:p w:rsidR="0031687E" w:rsidRDefault="0031687E" w:rsidP="0031687E">
      <w:pPr>
        <w:pStyle w:val="aff5"/>
      </w:pPr>
      <w:r>
        <w:t>1.</w:t>
      </w:r>
      <w:r>
        <w:tab/>
        <w:t>като съпоставимост с ДОИ за ПВП;</w:t>
      </w:r>
    </w:p>
    <w:p w:rsidR="0031687E" w:rsidRDefault="0031687E" w:rsidP="0031687E">
      <w:pPr>
        <w:pStyle w:val="aff5"/>
      </w:pPr>
      <w:r>
        <w:t>2.</w:t>
      </w:r>
      <w:r>
        <w:tab/>
        <w:t>от учителите на детската група;</w:t>
      </w:r>
    </w:p>
    <w:p w:rsidR="0031687E" w:rsidRDefault="0031687E" w:rsidP="0031687E">
      <w:pPr>
        <w:pStyle w:val="aff5"/>
      </w:pPr>
      <w:r>
        <w:t>3.</w:t>
      </w:r>
      <w:r>
        <w:tab/>
        <w:t>при спазване на изискванията за организиране на педагогическа диагностика;</w:t>
      </w:r>
    </w:p>
    <w:p w:rsidR="0031687E" w:rsidRPr="00AF52D8" w:rsidRDefault="0031687E" w:rsidP="00796E67">
      <w:pPr>
        <w:pStyle w:val="aff5"/>
      </w:pPr>
      <w:r>
        <w:t>4.</w:t>
      </w:r>
      <w:r>
        <w:tab/>
        <w:t>в началото на учебната година – входящо ниво и в края на учебната година – изходно ниво;</w:t>
      </w:r>
    </w:p>
    <w:p w:rsidR="0031687E" w:rsidRDefault="0031687E" w:rsidP="0031687E">
      <w:pPr>
        <w:pStyle w:val="aff5"/>
      </w:pPr>
      <w:r>
        <w:t>6.</w:t>
      </w:r>
      <w:r>
        <w:tab/>
      </w:r>
      <w:proofErr w:type="spellStart"/>
      <w:r>
        <w:t>диагностицирането</w:t>
      </w:r>
      <w:proofErr w:type="spellEnd"/>
      <w:r>
        <w:t xml:space="preserve"> се осъществява в съответствие с ДОИ за ПВП;</w:t>
      </w:r>
    </w:p>
    <w:p w:rsidR="0031687E" w:rsidRDefault="0031687E" w:rsidP="0031687E">
      <w:pPr>
        <w:pStyle w:val="aff5"/>
      </w:pPr>
      <w:r>
        <w:t>7.</w:t>
      </w:r>
      <w:r>
        <w:tab/>
        <w:t>за диагностика се използва избран от учителите инструментариум;</w:t>
      </w:r>
    </w:p>
    <w:p w:rsidR="0031687E" w:rsidRDefault="0031687E" w:rsidP="0031687E">
      <w:pPr>
        <w:pStyle w:val="aff5"/>
      </w:pPr>
      <w:r>
        <w:t>8.</w:t>
      </w:r>
      <w:r>
        <w:tab/>
        <w:t>отчитането на резултатите се вписва коректно в съответния раздел на дневника на детската група;</w:t>
      </w:r>
    </w:p>
    <w:p w:rsidR="0031687E" w:rsidRDefault="0031687E" w:rsidP="0031687E">
      <w:pPr>
        <w:pStyle w:val="aff5"/>
      </w:pPr>
      <w:r>
        <w:t>9.</w:t>
      </w:r>
      <w:r>
        <w:tab/>
        <w:t>получените резултати за база за планиране на образователното съдържание;</w:t>
      </w:r>
    </w:p>
    <w:p w:rsidR="0031687E" w:rsidRDefault="0031687E" w:rsidP="0031687E">
      <w:pPr>
        <w:pStyle w:val="aff5"/>
      </w:pPr>
      <w:r>
        <w:t>10.</w:t>
      </w:r>
      <w:r>
        <w:tab/>
        <w:t>индивидуалните постижения на детето могат да бъдат обсъждани по подходящ начин с родителите;</w:t>
      </w:r>
    </w:p>
    <w:p w:rsidR="0031687E" w:rsidRDefault="0031687E" w:rsidP="0031687E">
      <w:pPr>
        <w:pStyle w:val="aff5"/>
      </w:pPr>
      <w:r>
        <w:lastRenderedPageBreak/>
        <w:t>11.</w:t>
      </w:r>
      <w:r>
        <w:tab/>
        <w:t>не се допуска етикиране на база констатирани затруднения;</w:t>
      </w:r>
    </w:p>
    <w:p w:rsidR="0031687E" w:rsidRDefault="0031687E" w:rsidP="0031687E">
      <w:pPr>
        <w:pStyle w:val="aff5"/>
      </w:pPr>
      <w:r>
        <w:t>12.</w:t>
      </w:r>
      <w:r>
        <w:tab/>
        <w:t>при констатирани затруднения от страна на детето се организира допълнителна индивидуална работа, която се вписва в съответния раздел от седмичния план в дневника на детската група.</w:t>
      </w:r>
    </w:p>
    <w:p w:rsidR="0031687E" w:rsidRDefault="0031687E" w:rsidP="0031687E">
      <w:pPr>
        <w:pStyle w:val="aff5"/>
      </w:pPr>
      <w:r>
        <w:t>13.</w:t>
      </w:r>
      <w:r>
        <w:tab/>
        <w:t>на диагностициране подлежи всяко дете независимо по кое време е постъпило в ДГ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837E2F" w:rsidRPr="00AF52D8">
        <w:rPr>
          <w:b/>
        </w:rPr>
        <w:t>59</w:t>
      </w:r>
      <w:r>
        <w:rPr>
          <w:b/>
        </w:rPr>
        <w:t>. (1)</w:t>
      </w:r>
      <w:r>
        <w:t xml:space="preserve"> Материално-дидактичната среда в занималнята и допълнителните помещения се организира, съобразно възрастовите и индивидуални особености на децата и в подкрепа на детското развитие.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Във всяка занималня се обособяват кътове/ателиета за зани</w:t>
      </w:r>
      <w:r w:rsidR="00796E67">
        <w:t>мания и игри с малки групи деца</w:t>
      </w:r>
      <w:r>
        <w:t>/подгрупи, организирани по формален признак по инициатива на учителите или по избор на децата.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Предметно - дидактичната среда в детската група е необходимо да отговаря на следните характеристики:</w:t>
      </w:r>
    </w:p>
    <w:p w:rsidR="0031687E" w:rsidRDefault="0031687E" w:rsidP="0031687E">
      <w:pPr>
        <w:pStyle w:val="aff5"/>
      </w:pPr>
      <w:r>
        <w:t>-</w:t>
      </w:r>
      <w:r>
        <w:tab/>
        <w:t>вариативна и мобилна;</w:t>
      </w:r>
    </w:p>
    <w:p w:rsidR="0031687E" w:rsidRDefault="0031687E" w:rsidP="0031687E">
      <w:pPr>
        <w:pStyle w:val="aff5"/>
      </w:pPr>
      <w:r>
        <w:t>-</w:t>
      </w:r>
      <w:r>
        <w:tab/>
        <w:t>интересна и привлекателна;</w:t>
      </w:r>
    </w:p>
    <w:p w:rsidR="0031687E" w:rsidRDefault="0031687E" w:rsidP="0031687E">
      <w:pPr>
        <w:pStyle w:val="aff5"/>
      </w:pPr>
      <w:r>
        <w:t>-</w:t>
      </w:r>
      <w:r>
        <w:tab/>
        <w:t>развиваща и стимулираща;</w:t>
      </w:r>
    </w:p>
    <w:p w:rsidR="0031687E" w:rsidRDefault="0031687E" w:rsidP="0031687E">
      <w:pPr>
        <w:pStyle w:val="aff5"/>
      </w:pPr>
      <w:r>
        <w:t>-</w:t>
      </w:r>
      <w:r>
        <w:tab/>
        <w:t>гарантираща възможности за избор;</w:t>
      </w:r>
    </w:p>
    <w:p w:rsidR="0031687E" w:rsidRDefault="0031687E" w:rsidP="0031687E">
      <w:pPr>
        <w:pStyle w:val="aff5"/>
      </w:pPr>
      <w:r>
        <w:t>-</w:t>
      </w:r>
      <w:r>
        <w:tab/>
        <w:t>съобразена с конкретното образователно съдържание за деня.</w:t>
      </w:r>
    </w:p>
    <w:p w:rsidR="0031687E" w:rsidRDefault="0031687E" w:rsidP="0031687E">
      <w:pPr>
        <w:pStyle w:val="aff5"/>
      </w:pPr>
      <w:r>
        <w:rPr>
          <w:b/>
        </w:rPr>
        <w:t>(4)</w:t>
      </w:r>
      <w:r>
        <w:t xml:space="preserve"> За пълноценното двигателно развитие на децата, дворното пространство е разпределено като:</w:t>
      </w:r>
    </w:p>
    <w:p w:rsidR="0031687E" w:rsidRDefault="0031687E" w:rsidP="0031687E">
      <w:pPr>
        <w:pStyle w:val="aff5"/>
      </w:pPr>
      <w:r>
        <w:t>1.</w:t>
      </w:r>
      <w:r>
        <w:tab/>
        <w:t>възможности за позициониране на различните възрастови групи;</w:t>
      </w:r>
    </w:p>
    <w:p w:rsidR="0031687E" w:rsidRDefault="0031687E" w:rsidP="0031687E">
      <w:pPr>
        <w:pStyle w:val="aff5"/>
      </w:pPr>
      <w:r>
        <w:t>2.</w:t>
      </w:r>
      <w:r>
        <w:tab/>
        <w:t>обезопасено и естетически оформено;</w:t>
      </w:r>
    </w:p>
    <w:p w:rsidR="0031687E" w:rsidRDefault="0031687E" w:rsidP="0031687E">
      <w:pPr>
        <w:pStyle w:val="aff5"/>
      </w:pPr>
      <w:r>
        <w:t>3.</w:t>
      </w:r>
      <w:r>
        <w:tab/>
        <w:t>с обособени площадки за организирани спортни занимания,спортно-подготвителни игри и упражнения по безопасност на движението по пътищата;</w:t>
      </w:r>
    </w:p>
    <w:p w:rsidR="0031687E" w:rsidRDefault="0031687E" w:rsidP="0031687E">
      <w:pPr>
        <w:pStyle w:val="aff5"/>
      </w:pPr>
      <w:r>
        <w:t>4.</w:t>
      </w:r>
      <w:r>
        <w:tab/>
        <w:t>оборудвани със съвременни детски съоръжения;</w:t>
      </w:r>
    </w:p>
    <w:p w:rsidR="0031687E" w:rsidRDefault="0031687E" w:rsidP="0031687E">
      <w:pPr>
        <w:pStyle w:val="aff5"/>
      </w:pPr>
      <w:r>
        <w:t>5.</w:t>
      </w:r>
      <w:r>
        <w:tab/>
        <w:t>обособено пространство за сцена на открито.</w:t>
      </w:r>
    </w:p>
    <w:p w:rsidR="0031687E" w:rsidRDefault="0031687E" w:rsidP="0031687E">
      <w:pPr>
        <w:pStyle w:val="aff5"/>
      </w:pPr>
    </w:p>
    <w:p w:rsidR="0031687E" w:rsidRDefault="0065554D" w:rsidP="0031687E">
      <w:pPr>
        <w:pStyle w:val="aff5"/>
        <w:rPr>
          <w:b/>
        </w:rPr>
      </w:pPr>
      <w:r>
        <w:rPr>
          <w:b/>
        </w:rPr>
        <w:t xml:space="preserve">                </w:t>
      </w:r>
      <w:r w:rsidR="0031687E">
        <w:rPr>
          <w:b/>
        </w:rPr>
        <w:t>VI. Допълнителни дейности извън ДОИ за ПВП</w:t>
      </w:r>
    </w:p>
    <w:p w:rsidR="0031687E" w:rsidRDefault="0031687E" w:rsidP="0031687E">
      <w:pPr>
        <w:pStyle w:val="aff5"/>
      </w:pPr>
      <w:r>
        <w:rPr>
          <w:b/>
        </w:rPr>
        <w:t>Чл. 6</w:t>
      </w:r>
      <w:r w:rsidR="00837E2F" w:rsidRPr="00AF52D8">
        <w:rPr>
          <w:b/>
        </w:rPr>
        <w:t>0</w:t>
      </w:r>
      <w:r>
        <w:rPr>
          <w:b/>
        </w:rPr>
        <w:t>. (1)</w:t>
      </w:r>
      <w:r>
        <w:t xml:space="preserve"> По желание на родителите, удостоверено с писмено заявление, в детската градина се организират допълнителни дейности над ДОИ. 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В началото на всяка учебна година с решение на педагогическия съвет се определя какви да бъдат те според постъпилите оферти. 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Провеждането на този вид педагогически услуги се извършва от квалифицирани преподаватели, с които се сключват договори. </w:t>
      </w:r>
    </w:p>
    <w:p w:rsidR="0031687E" w:rsidRDefault="0031687E" w:rsidP="0031687E">
      <w:pPr>
        <w:pStyle w:val="aff5"/>
      </w:pPr>
      <w:r>
        <w:rPr>
          <w:b/>
        </w:rPr>
        <w:t>(4)</w:t>
      </w:r>
      <w:r>
        <w:t xml:space="preserve"> Родителите заплащат индивидуално обявените такси лично на ръководителите на допълнителните дейности.</w:t>
      </w:r>
    </w:p>
    <w:p w:rsidR="0031687E" w:rsidRDefault="0031687E" w:rsidP="0031687E">
      <w:pPr>
        <w:pStyle w:val="aff5"/>
      </w:pPr>
    </w:p>
    <w:p w:rsidR="0031687E" w:rsidRDefault="000733C3" w:rsidP="0031687E">
      <w:pPr>
        <w:pStyle w:val="aff5"/>
        <w:rPr>
          <w:b/>
        </w:rPr>
      </w:pPr>
      <w:r>
        <w:rPr>
          <w:b/>
        </w:rPr>
        <w:t xml:space="preserve">    </w:t>
      </w:r>
      <w:r w:rsidR="0031687E">
        <w:rPr>
          <w:b/>
        </w:rPr>
        <w:t>VII. Организация на задължителната предучилищна подготовка на децата</w:t>
      </w:r>
    </w:p>
    <w:p w:rsidR="0031687E" w:rsidRDefault="0031687E" w:rsidP="0031687E">
      <w:pPr>
        <w:pStyle w:val="aff5"/>
      </w:pPr>
      <w:r>
        <w:rPr>
          <w:b/>
        </w:rPr>
        <w:t>Чл. 6</w:t>
      </w:r>
      <w:r w:rsidR="00837E2F" w:rsidRPr="00AF52D8">
        <w:rPr>
          <w:b/>
        </w:rPr>
        <w:t>1</w:t>
      </w:r>
      <w:r>
        <w:rPr>
          <w:b/>
        </w:rPr>
        <w:t>.</w:t>
      </w:r>
      <w:r>
        <w:t xml:space="preserve"> Подготовката на децата за училище е задължителна две години преди постъпването им в първи клас, но не по-рано от годината, в която детето навършва 5 години.</w:t>
      </w:r>
    </w:p>
    <w:p w:rsidR="0031687E" w:rsidRDefault="0031687E" w:rsidP="0031687E">
      <w:pPr>
        <w:pStyle w:val="aff5"/>
      </w:pPr>
      <w:r>
        <w:rPr>
          <w:b/>
        </w:rPr>
        <w:t>Чл. 6</w:t>
      </w:r>
      <w:r w:rsidR="00837E2F" w:rsidRPr="00AF52D8">
        <w:rPr>
          <w:b/>
        </w:rPr>
        <w:t>2</w:t>
      </w:r>
      <w:r>
        <w:rPr>
          <w:b/>
        </w:rPr>
        <w:t>.</w:t>
      </w:r>
      <w:r>
        <w:t xml:space="preserve"> Родителите не заплащат такса за обучението на децата в подготвителна група.</w:t>
      </w:r>
    </w:p>
    <w:p w:rsidR="0031687E" w:rsidRDefault="0031687E" w:rsidP="0031687E">
      <w:pPr>
        <w:pStyle w:val="aff5"/>
      </w:pPr>
      <w:r>
        <w:rPr>
          <w:b/>
        </w:rPr>
        <w:t>Чл. 6</w:t>
      </w:r>
      <w:r w:rsidR="00837E2F" w:rsidRPr="00AF52D8">
        <w:rPr>
          <w:b/>
        </w:rPr>
        <w:t>3</w:t>
      </w:r>
      <w:r>
        <w:rPr>
          <w:b/>
        </w:rPr>
        <w:t>.</w:t>
      </w:r>
      <w:r>
        <w:t xml:space="preserve"> Предучилищната подготовка се осъществява при спазване на следните изисквания:</w:t>
      </w:r>
    </w:p>
    <w:p w:rsidR="0031687E" w:rsidRDefault="0031687E" w:rsidP="0031687E">
      <w:pPr>
        <w:pStyle w:val="aff5"/>
      </w:pPr>
      <w:r>
        <w:lastRenderedPageBreak/>
        <w:t>1.</w:t>
      </w:r>
      <w:r>
        <w:tab/>
        <w:t>осигурена среда, съобразена с възрастовите особености на децата, която създава гаранции за опазване на физическото и психическото им здраве и благополучие;</w:t>
      </w:r>
    </w:p>
    <w:p w:rsidR="0031687E" w:rsidRDefault="0031687E" w:rsidP="0031687E">
      <w:pPr>
        <w:pStyle w:val="aff5"/>
      </w:pPr>
      <w:r>
        <w:t>2.</w:t>
      </w:r>
      <w:r>
        <w:tab/>
        <w:t xml:space="preserve">осигуреност с учители и </w:t>
      </w:r>
      <w:proofErr w:type="spellStart"/>
      <w:r>
        <w:t>пом</w:t>
      </w:r>
      <w:proofErr w:type="spellEnd"/>
      <w:r>
        <w:t>.възпитатели, отговарящи на изискванията за заеманата длъжност;</w:t>
      </w:r>
    </w:p>
    <w:p w:rsidR="0031687E" w:rsidRDefault="0031687E" w:rsidP="0031687E">
      <w:pPr>
        <w:pStyle w:val="aff5"/>
      </w:pPr>
      <w:r>
        <w:t>3.</w:t>
      </w:r>
      <w:r>
        <w:tab/>
        <w:t>условия за отдих;</w:t>
      </w:r>
    </w:p>
    <w:p w:rsidR="0031687E" w:rsidRDefault="0031687E" w:rsidP="0031687E">
      <w:pPr>
        <w:pStyle w:val="aff5"/>
      </w:pPr>
      <w:r>
        <w:t>4.</w:t>
      </w:r>
      <w:r>
        <w:tab/>
        <w:t>осигурено хранене, организирано в съответствие с изискванията, определени в наредби на министъра на здравеопазването;</w:t>
      </w:r>
    </w:p>
    <w:p w:rsidR="0031687E" w:rsidRDefault="00CE66D3" w:rsidP="0031687E">
      <w:pPr>
        <w:pStyle w:val="aff5"/>
      </w:pPr>
      <w:r>
        <w:t>5.</w:t>
      </w:r>
      <w:r>
        <w:tab/>
        <w:t>осигурен бе</w:t>
      </w:r>
      <w:r w:rsidR="0031687E">
        <w:t>зплатен транспорт за деца, живеещи в населено място, в което няма условия за сформиране на подготвителна група.</w:t>
      </w:r>
    </w:p>
    <w:p w:rsidR="0031687E" w:rsidRDefault="0031687E" w:rsidP="0031687E">
      <w:pPr>
        <w:pStyle w:val="aff5"/>
      </w:pPr>
      <w:r>
        <w:rPr>
          <w:b/>
        </w:rPr>
        <w:t>Чл. 6</w:t>
      </w:r>
      <w:r w:rsidR="00837E2F" w:rsidRPr="00AF52D8">
        <w:rPr>
          <w:b/>
        </w:rPr>
        <w:t>4</w:t>
      </w:r>
      <w:r>
        <w:rPr>
          <w:b/>
        </w:rPr>
        <w:t>.</w:t>
      </w:r>
      <w:r>
        <w:t xml:space="preserve"> Приемът на деца, непосещавали ДГ, в подготвителна група се осъществява съгласно разпоредбите на чл. 19,</w:t>
      </w:r>
      <w:r w:rsidR="00382323">
        <w:t xml:space="preserve"> </w:t>
      </w:r>
      <w:r>
        <w:t>20,</w:t>
      </w:r>
      <w:r w:rsidR="00382323">
        <w:t xml:space="preserve"> </w:t>
      </w:r>
      <w:r>
        <w:t xml:space="preserve"> 21, 22, 23, 24, 25 и 27 от настоящия правилник.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65</w:t>
      </w:r>
      <w:r>
        <w:rPr>
          <w:b/>
        </w:rPr>
        <w:t>. (1)</w:t>
      </w:r>
      <w:r>
        <w:t xml:space="preserve"> При постъпването на детето в подготвителна за училище група, директорът издава Справка по образец, съгласно Приложение на Правилник за прилагане на закона за семейните помощи за деца.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Издадената справка се предоставя на родителите за представянето й в съответната Дирекция „Социално подпомагане“.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При необходимост такава справка може да бъде издадена повторно.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66</w:t>
      </w:r>
      <w:r>
        <w:rPr>
          <w:b/>
        </w:rPr>
        <w:t>. (1)</w:t>
      </w:r>
      <w:r>
        <w:t xml:space="preserve"> Отлагането на дете от постъпване в първи клас става не по-късно от 30 май в годината на навършването на 7-годишна възраст.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Отлагането по т. 1 се осъществява с решение на ЕКПО към РИО </w:t>
      </w:r>
      <w:r w:rsidR="00CA0B80">
        <w:t>–</w:t>
      </w:r>
      <w:r>
        <w:t xml:space="preserve"> </w:t>
      </w:r>
      <w:r w:rsidR="00CA0B80">
        <w:t>Кюстендил.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Записването на детето в ПГ се извършва след представянето на решението на ЕКПО.</w:t>
      </w:r>
    </w:p>
    <w:p w:rsidR="0031687E" w:rsidRDefault="0031687E" w:rsidP="0031687E">
      <w:pPr>
        <w:pStyle w:val="aff5"/>
      </w:pPr>
      <w:r>
        <w:rPr>
          <w:b/>
        </w:rPr>
        <w:t>(4)</w:t>
      </w:r>
      <w:r>
        <w:t xml:space="preserve"> Подготовката на детето за училище се осъществява по предварително изготвен индивидуален план.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67</w:t>
      </w:r>
      <w:r>
        <w:rPr>
          <w:b/>
        </w:rPr>
        <w:t>. (1)</w:t>
      </w:r>
      <w:r>
        <w:t xml:space="preserve"> След писмено изразено желание от страна на родителите, 5-годишните деца могат да бъдат подготвяни за постъпване в първи клас на 6 години. </w:t>
      </w:r>
    </w:p>
    <w:p w:rsidR="0031687E" w:rsidRDefault="0031687E" w:rsidP="0031687E">
      <w:pPr>
        <w:pStyle w:val="aff5"/>
      </w:pPr>
      <w:r>
        <w:t>1.</w:t>
      </w:r>
      <w:r>
        <w:tab/>
        <w:t>Решението на родителите е окончателно и не подлежи на промяна.</w:t>
      </w:r>
    </w:p>
    <w:p w:rsidR="0031687E" w:rsidRDefault="0031687E" w:rsidP="0031687E">
      <w:pPr>
        <w:pStyle w:val="aff5"/>
      </w:pPr>
      <w:r>
        <w:t>2.</w:t>
      </w:r>
      <w:r>
        <w:tab/>
        <w:t>Родителите информират лично директора на детската градина за това свое решение не по-късно от 1 март на предходната учебна година (преди постъпването му в ПГ 5-годишни).</w:t>
      </w:r>
    </w:p>
    <w:p w:rsidR="0031687E" w:rsidRDefault="0031687E" w:rsidP="0031687E">
      <w:pPr>
        <w:pStyle w:val="aff5"/>
      </w:pPr>
      <w:r>
        <w:t>3.</w:t>
      </w:r>
      <w:r>
        <w:tab/>
        <w:t>Решението на родителите за по-ранното постъпване на дете в първи клас следва да е аргументирано в интерес на детето и обсъдено с учителите на групата.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68</w:t>
      </w:r>
      <w:r>
        <w:rPr>
          <w:b/>
        </w:rPr>
        <w:t>.</w:t>
      </w:r>
      <w:r>
        <w:t xml:space="preserve"> Подготовката на децата за училище в ОДЗ „</w:t>
      </w:r>
      <w:r w:rsidR="00CA0B80">
        <w:t>Слънце</w:t>
      </w:r>
      <w:r>
        <w:t>“ се осъществява:</w:t>
      </w:r>
    </w:p>
    <w:p w:rsidR="0031687E" w:rsidRDefault="007F4F29" w:rsidP="0031687E">
      <w:pPr>
        <w:pStyle w:val="aff5"/>
      </w:pPr>
      <w:r>
        <w:t>1.</w:t>
      </w:r>
      <w:r>
        <w:tab/>
        <w:t>в централната сграда  и филиал“Здравец“</w:t>
      </w:r>
      <w:r w:rsidR="0031687E">
        <w:t xml:space="preserve"> в специално организирани за целта подготвителни за училище групи, сформирани по възрастов признак – ПГ 5-годишни и ПГ-6 годишни;</w:t>
      </w:r>
    </w:p>
    <w:p w:rsidR="0031687E" w:rsidRDefault="0031687E" w:rsidP="0031687E">
      <w:pPr>
        <w:pStyle w:val="aff5"/>
      </w:pPr>
      <w:r>
        <w:t>2.</w:t>
      </w:r>
      <w:r>
        <w:tab/>
        <w:t>във филиалните сгради – в смесени възрастови групи.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69</w:t>
      </w:r>
      <w:r>
        <w:rPr>
          <w:b/>
        </w:rPr>
        <w:t>. (1).</w:t>
      </w:r>
      <w:r>
        <w:t xml:space="preserve"> Децата, включени в задължителните форми на предучилищна подготовка, две години преди постъпването им в първи клас получават комплект безплатни учебни помагала.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Учебните помагала за 5 и 6-годишните деца се закупуват с целеви средства на държавно финансиране.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Учебните помагала включват всички образователни направления по ДОИ за ПВП.</w:t>
      </w:r>
    </w:p>
    <w:p w:rsidR="0031687E" w:rsidRDefault="0031687E" w:rsidP="0031687E">
      <w:pPr>
        <w:pStyle w:val="aff5"/>
      </w:pPr>
      <w:r>
        <w:rPr>
          <w:b/>
        </w:rPr>
        <w:t>(4)</w:t>
      </w:r>
      <w:r>
        <w:t xml:space="preserve"> Учебните помагала са лични и се предоставят еднократно за една учебна година.</w:t>
      </w:r>
    </w:p>
    <w:p w:rsidR="0031687E" w:rsidRDefault="0031687E" w:rsidP="0031687E">
      <w:pPr>
        <w:pStyle w:val="aff5"/>
      </w:pPr>
      <w:r>
        <w:rPr>
          <w:b/>
        </w:rPr>
        <w:lastRenderedPageBreak/>
        <w:t>(5)</w:t>
      </w:r>
      <w:r>
        <w:t xml:space="preserve"> За периода на учебната година учебните помагала и индивидуалните учебни пособия на децата се съхраняват на специално обособени за целта места в групите.</w:t>
      </w:r>
    </w:p>
    <w:p w:rsidR="0031687E" w:rsidRDefault="0031687E" w:rsidP="0031687E">
      <w:pPr>
        <w:pStyle w:val="aff5"/>
      </w:pPr>
      <w:r>
        <w:rPr>
          <w:b/>
        </w:rPr>
        <w:t>(6)</w:t>
      </w:r>
      <w:r>
        <w:t xml:space="preserve"> Получените учебни помагала не подлежат на връщане или повторно използване.</w:t>
      </w:r>
    </w:p>
    <w:p w:rsidR="0031687E" w:rsidRDefault="0031687E" w:rsidP="0031687E">
      <w:pPr>
        <w:pStyle w:val="aff5"/>
      </w:pPr>
      <w:r>
        <w:rPr>
          <w:b/>
        </w:rPr>
        <w:t>Чл. 7</w:t>
      </w:r>
      <w:r w:rsidR="006E4ED8" w:rsidRPr="00AF52D8">
        <w:rPr>
          <w:b/>
        </w:rPr>
        <w:t>0</w:t>
      </w:r>
      <w:r>
        <w:rPr>
          <w:b/>
        </w:rPr>
        <w:t>.</w:t>
      </w:r>
      <w:r>
        <w:t xml:space="preserve"> Подготовката на децата за училище в задължителните подготвителни за училище групи се осъществява по одобрената от МОН Програма за подготвителна за училище група и в съответствие с Държавните образователни изисквания за предучилищно възпитание и подготовка.</w:t>
      </w:r>
    </w:p>
    <w:p w:rsidR="0031687E" w:rsidRDefault="0031687E" w:rsidP="0031687E">
      <w:pPr>
        <w:pStyle w:val="aff5"/>
      </w:pPr>
      <w:r>
        <w:rPr>
          <w:b/>
        </w:rPr>
        <w:t>Чл. 7</w:t>
      </w:r>
      <w:r w:rsidR="006E4ED8" w:rsidRPr="00AF52D8">
        <w:rPr>
          <w:b/>
        </w:rPr>
        <w:t>1</w:t>
      </w:r>
      <w:r>
        <w:rPr>
          <w:b/>
        </w:rPr>
        <w:t>.</w:t>
      </w:r>
      <w:r>
        <w:t xml:space="preserve"> Педагогическото взаимодействие се реализира:</w:t>
      </w:r>
    </w:p>
    <w:p w:rsidR="0031687E" w:rsidRDefault="0031687E" w:rsidP="0031687E">
      <w:pPr>
        <w:pStyle w:val="aff5"/>
      </w:pPr>
      <w:r>
        <w:t>1.</w:t>
      </w:r>
      <w:r>
        <w:tab/>
        <w:t>в съответствие с изискванията за педагогическо взаимодействие в предучилищна възраст;</w:t>
      </w:r>
    </w:p>
    <w:p w:rsidR="0031687E" w:rsidRDefault="0031687E" w:rsidP="0031687E">
      <w:pPr>
        <w:pStyle w:val="aff5"/>
      </w:pPr>
      <w:r>
        <w:t>2.</w:t>
      </w:r>
      <w:r>
        <w:tab/>
        <w:t xml:space="preserve"> при приоритетното използване на игри, като водеща детска дейност и като обучителен метод;</w:t>
      </w:r>
    </w:p>
    <w:p w:rsidR="0031687E" w:rsidRDefault="0031687E" w:rsidP="0031687E">
      <w:pPr>
        <w:pStyle w:val="aff5"/>
      </w:pPr>
      <w:r>
        <w:t>3.</w:t>
      </w:r>
      <w:r>
        <w:tab/>
        <w:t>при използването на индивидуален и диференциран подход за гарантиране на равен шанс на всяко дете при постъпване в училище;</w:t>
      </w:r>
    </w:p>
    <w:p w:rsidR="0031687E" w:rsidRDefault="0031687E" w:rsidP="0031687E">
      <w:pPr>
        <w:pStyle w:val="aff5"/>
      </w:pPr>
      <w:r>
        <w:rPr>
          <w:b/>
        </w:rPr>
        <w:t>Чл. 7</w:t>
      </w:r>
      <w:r w:rsidR="006E4ED8" w:rsidRPr="00AF52D8">
        <w:rPr>
          <w:b/>
        </w:rPr>
        <w:t>2</w:t>
      </w:r>
      <w:r>
        <w:rPr>
          <w:b/>
        </w:rPr>
        <w:t>.</w:t>
      </w:r>
      <w:r>
        <w:t xml:space="preserve"> </w:t>
      </w:r>
      <w:r>
        <w:rPr>
          <w:b/>
        </w:rPr>
        <w:t>(</w:t>
      </w:r>
      <w:r w:rsidR="00EB3393" w:rsidRPr="00AF52D8">
        <w:rPr>
          <w:b/>
        </w:rPr>
        <w:t>1</w:t>
      </w:r>
      <w:r>
        <w:rPr>
          <w:b/>
        </w:rPr>
        <w:t>)</w:t>
      </w:r>
      <w:r>
        <w:t xml:space="preserve"> при отсъствие на детето учителите работят допълнително с него в определеното за целта време.</w:t>
      </w:r>
    </w:p>
    <w:p w:rsidR="0031687E" w:rsidRDefault="0031687E" w:rsidP="0031687E">
      <w:pPr>
        <w:pStyle w:val="aff5"/>
      </w:pPr>
      <w:r>
        <w:rPr>
          <w:b/>
        </w:rPr>
        <w:t>Чл. 7</w:t>
      </w:r>
      <w:r w:rsidR="006E4ED8" w:rsidRPr="00AF52D8">
        <w:rPr>
          <w:b/>
        </w:rPr>
        <w:t>3</w:t>
      </w:r>
      <w:r>
        <w:rPr>
          <w:b/>
        </w:rPr>
        <w:t>.</w:t>
      </w:r>
      <w:r>
        <w:t xml:space="preserve"> Подготовката на децата за ограмотяване е съобразена с достигнатото индивидуално ниво в развитието на детето и не включва дейности на същинското ограмотяване, което е в компетентностите на обучението в първи клас.</w:t>
      </w:r>
    </w:p>
    <w:p w:rsidR="0031687E" w:rsidRDefault="0031687E" w:rsidP="0031687E">
      <w:pPr>
        <w:pStyle w:val="aff5"/>
      </w:pPr>
      <w:r>
        <w:rPr>
          <w:b/>
        </w:rPr>
        <w:t>Чл. 7</w:t>
      </w:r>
      <w:r w:rsidR="006E4ED8" w:rsidRPr="00AF52D8">
        <w:rPr>
          <w:b/>
        </w:rPr>
        <w:t>4</w:t>
      </w:r>
      <w:r>
        <w:rPr>
          <w:b/>
        </w:rPr>
        <w:t>.</w:t>
      </w:r>
      <w:r>
        <w:t xml:space="preserve"> Задължителният характер на подготвителната за училище група изисква редовна </w:t>
      </w:r>
      <w:proofErr w:type="spellStart"/>
      <w:r>
        <w:t>посещаемост</w:t>
      </w:r>
      <w:proofErr w:type="spellEnd"/>
      <w:r>
        <w:t xml:space="preserve"> на децата през учебната година.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75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За децата невладеещи български език се осигурява допълнително обучение по специализирана методика.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Допустими са отсъствия само по уважителни причини:</w:t>
      </w:r>
    </w:p>
    <w:p w:rsidR="0031687E" w:rsidRDefault="0031687E" w:rsidP="0031687E">
      <w:pPr>
        <w:pStyle w:val="aff5"/>
      </w:pPr>
      <w:r>
        <w:t>1.</w:t>
      </w:r>
      <w:r>
        <w:tab/>
        <w:t>заболяване;</w:t>
      </w:r>
    </w:p>
    <w:p w:rsidR="0031687E" w:rsidRDefault="0031687E" w:rsidP="0031687E">
      <w:pPr>
        <w:pStyle w:val="aff5"/>
      </w:pPr>
      <w:r>
        <w:t>2.</w:t>
      </w:r>
      <w:r>
        <w:tab/>
        <w:t>семейни причини.</w:t>
      </w:r>
    </w:p>
    <w:p w:rsidR="0031687E" w:rsidRDefault="0031687E" w:rsidP="0031687E">
      <w:pPr>
        <w:pStyle w:val="aff5"/>
      </w:pPr>
      <w:r>
        <w:t xml:space="preserve"> </w:t>
      </w:r>
      <w:r>
        <w:rPr>
          <w:b/>
        </w:rPr>
        <w:t xml:space="preserve">Чл. </w:t>
      </w:r>
      <w:r w:rsidR="006E4ED8" w:rsidRPr="00AF52D8">
        <w:rPr>
          <w:b/>
        </w:rPr>
        <w:t>76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Отсъствията на децата се регистрират ежедневно в дневника на група от учителите.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отсъствието на детето се отбелязва с наклонена черта - диагонал, съгласно указанията за водене на формата.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при представяне на съответния документ за извинение на направените отсъствия, по решение на педагогическия съвет, наклонената черта се пресича с друга в обратна посока.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77</w:t>
      </w:r>
      <w:r>
        <w:rPr>
          <w:b/>
        </w:rPr>
        <w:t>.</w:t>
      </w:r>
      <w:r>
        <w:t xml:space="preserve"> Директорът на детската градина носи отговорност за пълен обхват и редовна </w:t>
      </w:r>
      <w:proofErr w:type="spellStart"/>
      <w:r>
        <w:t>посещаемост</w:t>
      </w:r>
      <w:proofErr w:type="spellEnd"/>
      <w:r>
        <w:t xml:space="preserve"> на децата подлежащи на ЗПП.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78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Директорът на детската градина, ежемесечно изпраща на Регионалната дирекция за социално подпомагане по постоянен адрес на родителите справка по образец съгласно приложение № 8 за всяко дете от ППЗСПД, отсъствало през съответния месец повече от 3 дни, за които няма уважителни причини. 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Справката се изпраща за периода 15 септември - 31 май.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79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През учебната година децата могат да бъдат премествани по желание на родителите в друга подготвителна група в ДГ или такава в училище. 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Преместването се извършва след:</w:t>
      </w:r>
    </w:p>
    <w:p w:rsidR="0031687E" w:rsidRDefault="0031687E" w:rsidP="0031687E">
      <w:pPr>
        <w:pStyle w:val="aff5"/>
      </w:pPr>
      <w:r>
        <w:t>1.</w:t>
      </w:r>
      <w:r>
        <w:tab/>
        <w:t>подадено писмено заявление от страна на родителите;</w:t>
      </w:r>
    </w:p>
    <w:p w:rsidR="0031687E" w:rsidRDefault="0031687E" w:rsidP="0031687E">
      <w:pPr>
        <w:pStyle w:val="aff5"/>
      </w:pPr>
      <w:r>
        <w:t>2.</w:t>
      </w:r>
      <w:r>
        <w:tab/>
        <w:t>заплащане на всички дължими такси;</w:t>
      </w:r>
    </w:p>
    <w:p w:rsidR="0031687E" w:rsidRDefault="0031687E" w:rsidP="0031687E">
      <w:pPr>
        <w:pStyle w:val="aff5"/>
      </w:pPr>
      <w:r>
        <w:t>3.</w:t>
      </w:r>
      <w:r>
        <w:tab/>
        <w:t>издаване на удостоверение за преместване.</w:t>
      </w:r>
    </w:p>
    <w:p w:rsidR="0031687E" w:rsidRDefault="0031687E" w:rsidP="0031687E">
      <w:pPr>
        <w:pStyle w:val="aff5"/>
      </w:pPr>
      <w:r>
        <w:rPr>
          <w:b/>
        </w:rPr>
        <w:lastRenderedPageBreak/>
        <w:t>Чл. 8</w:t>
      </w:r>
      <w:r w:rsidR="006E4ED8" w:rsidRPr="00AF52D8">
        <w:rPr>
          <w:b/>
        </w:rPr>
        <w:t>0</w:t>
      </w:r>
      <w:r>
        <w:rPr>
          <w:b/>
        </w:rPr>
        <w:t>.</w:t>
      </w:r>
      <w:r>
        <w:t xml:space="preserve"> При преместване през учебната година детето получава индивидуалните си учебни помагала и пособия.</w:t>
      </w:r>
    </w:p>
    <w:p w:rsidR="0031687E" w:rsidRDefault="0031687E" w:rsidP="00501DCE">
      <w:pPr>
        <w:pStyle w:val="aff5"/>
      </w:pPr>
      <w:r>
        <w:rPr>
          <w:b/>
        </w:rPr>
        <w:t>Чл. 8</w:t>
      </w:r>
      <w:r w:rsidR="006E4ED8" w:rsidRPr="00AF52D8">
        <w:rPr>
          <w:b/>
        </w:rPr>
        <w:t>1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В края на учебната година учителите на ПГ 6-годишни </w:t>
      </w:r>
      <w:proofErr w:type="spellStart"/>
      <w:r>
        <w:t>диагностицират</w:t>
      </w:r>
      <w:proofErr w:type="spellEnd"/>
      <w:r>
        <w:t xml:space="preserve"> училищната готовност на децата.</w:t>
      </w:r>
    </w:p>
    <w:p w:rsidR="0031687E" w:rsidRDefault="00501DCE" w:rsidP="0031687E">
      <w:pPr>
        <w:pStyle w:val="aff5"/>
      </w:pPr>
      <w:r>
        <w:rPr>
          <w:b/>
        </w:rPr>
        <w:t>(2</w:t>
      </w:r>
      <w:r w:rsidR="0031687E">
        <w:rPr>
          <w:b/>
        </w:rPr>
        <w:t>)</w:t>
      </w:r>
      <w:r w:rsidR="0031687E">
        <w:t xml:space="preserve"> Получените резултати от </w:t>
      </w:r>
      <w:proofErr w:type="spellStart"/>
      <w:r w:rsidR="0031687E">
        <w:t>диагностиката</w:t>
      </w:r>
      <w:proofErr w:type="spellEnd"/>
      <w:r w:rsidR="0031687E">
        <w:t xml:space="preserve"> на постиженията на децата по ДОИ за П</w:t>
      </w:r>
      <w:r w:rsidR="00AD60DC">
        <w:t>ВП</w:t>
      </w:r>
      <w:r w:rsidR="0031687E">
        <w:t xml:space="preserve"> и училищната готовност се вписват в Удостоверение за завършена подготвителна група. </w:t>
      </w:r>
    </w:p>
    <w:p w:rsidR="0031687E" w:rsidRDefault="0031687E" w:rsidP="0031687E">
      <w:pPr>
        <w:pStyle w:val="aff5"/>
      </w:pPr>
      <w:r>
        <w:rPr>
          <w:b/>
        </w:rPr>
        <w:t>Чл. 8</w:t>
      </w:r>
      <w:r w:rsidR="006E4ED8" w:rsidRPr="00AF52D8">
        <w:rPr>
          <w:b/>
        </w:rPr>
        <w:t>2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Децата, завършили Подготвителна група, получават Удостоверение за завършена подготвителна група.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При необходимост в документа се правят препоръки за насочване на бъдещия ученик към подходящи форми за допълнителна работа през началния етап на основното образование, включително допълнително обучение за усвояване на книжовния български език.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Дубликат на удостоверение се издава след подадена молба в случаите, когато оригиналът е изгубен, унищожен или станал негоден за ползване. Дубликатът се издава съобразно изискванията в Наредба № 4/2003 г. на МОМН за документите в системата на народната просвета.</w:t>
      </w:r>
    </w:p>
    <w:p w:rsidR="0031687E" w:rsidRDefault="0031687E" w:rsidP="0031687E">
      <w:pPr>
        <w:pStyle w:val="aff5"/>
      </w:pPr>
      <w:r>
        <w:rPr>
          <w:b/>
        </w:rPr>
        <w:t>Чл. 8</w:t>
      </w:r>
      <w:r w:rsidR="006E4ED8" w:rsidRPr="00AF52D8">
        <w:rPr>
          <w:b/>
        </w:rPr>
        <w:t>3</w:t>
      </w:r>
      <w:r>
        <w:rPr>
          <w:b/>
        </w:rPr>
        <w:t>.</w:t>
      </w:r>
      <w:r>
        <w:t xml:space="preserve"> При изписването на децата за постъпване в училище, децата от ПГ-6годишни получават:</w:t>
      </w:r>
    </w:p>
    <w:p w:rsidR="0031687E" w:rsidRDefault="0031687E" w:rsidP="0031687E">
      <w:pPr>
        <w:pStyle w:val="aff5"/>
      </w:pPr>
      <w:r>
        <w:t>1.Удостоверение за завършена подготвителна за училище група;</w:t>
      </w:r>
    </w:p>
    <w:p w:rsidR="0031687E" w:rsidRDefault="00CA0B80" w:rsidP="00CA0B80">
      <w:pPr>
        <w:pStyle w:val="aff5"/>
      </w:pPr>
      <w:r>
        <w:t>2. Личният си медицински картон.</w:t>
      </w:r>
    </w:p>
    <w:p w:rsidR="0031687E" w:rsidRDefault="0031687E" w:rsidP="0031687E">
      <w:pPr>
        <w:pStyle w:val="aff5"/>
      </w:pPr>
      <w:r>
        <w:rPr>
          <w:b/>
        </w:rPr>
        <w:t>Чл. 8</w:t>
      </w:r>
      <w:r w:rsidR="006E4ED8" w:rsidRPr="00AF52D8">
        <w:rPr>
          <w:b/>
        </w:rPr>
        <w:t>4</w:t>
      </w:r>
      <w:r>
        <w:rPr>
          <w:b/>
        </w:rPr>
        <w:t>.</w:t>
      </w:r>
      <w:r>
        <w:t xml:space="preserve"> Децата се изпращат в училище със специално организирано тържество с участието на родителите и учителите от началното училище.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85</w:t>
      </w:r>
      <w:r>
        <w:rPr>
          <w:b/>
        </w:rPr>
        <w:t>.</w:t>
      </w:r>
      <w:r>
        <w:t xml:space="preserve"> При записването на децата в училище родителите представят издаденото от детската градина Удостоверение за завършена подготвителна група. </w:t>
      </w:r>
    </w:p>
    <w:p w:rsidR="0031687E" w:rsidRDefault="0031687E" w:rsidP="0031687E">
      <w:pPr>
        <w:pStyle w:val="aff5"/>
      </w:pPr>
    </w:p>
    <w:p w:rsidR="0031687E" w:rsidRPr="00AF52D8" w:rsidRDefault="0026221A" w:rsidP="0031687E">
      <w:pPr>
        <w:pStyle w:val="aff5"/>
        <w:rPr>
          <w:b/>
        </w:rPr>
      </w:pPr>
      <w:r>
        <w:rPr>
          <w:b/>
        </w:rPr>
        <w:t xml:space="preserve">                         </w:t>
      </w:r>
      <w:r w:rsidR="0031687E">
        <w:rPr>
          <w:b/>
        </w:rPr>
        <w:t>VIII. Здравно осигуряване</w:t>
      </w:r>
    </w:p>
    <w:p w:rsidR="0031687E" w:rsidRDefault="0031687E" w:rsidP="006F6174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86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Меди</w:t>
      </w:r>
      <w:r w:rsidR="0051566D">
        <w:t>цинското обслужване на децата всички филиали на</w:t>
      </w:r>
      <w:r>
        <w:t xml:space="preserve"> ОДЗ „</w:t>
      </w:r>
      <w:r w:rsidR="00CA0B80">
        <w:t>Слънце</w:t>
      </w:r>
      <w:r>
        <w:t>” се осъществяв</w:t>
      </w:r>
      <w:r w:rsidR="00033D87">
        <w:t>а от медицински специалисти ,</w:t>
      </w:r>
      <w:r w:rsidR="0013199D">
        <w:t xml:space="preserve">назначени от Кмета на Община Кюстендил с образователно квалификационна степен </w:t>
      </w:r>
      <w:r w:rsidR="0051566D">
        <w:t>специалист или бакалавър,</w:t>
      </w:r>
      <w:r w:rsidR="00033D87">
        <w:t>обслужващи всичк</w:t>
      </w:r>
      <w:r w:rsidR="00D918CF">
        <w:t>и филиали на детското заведение.</w:t>
      </w:r>
    </w:p>
    <w:p w:rsidR="004A0B7C" w:rsidRDefault="004A0B7C" w:rsidP="006F6174">
      <w:pPr>
        <w:pStyle w:val="aff5"/>
      </w:pPr>
      <w:r>
        <w:t xml:space="preserve">   /2/Към детското заведение има здравни кабинети в централната сграда и във филиал“Здравец“ на ул.“Велбъжд“7.</w:t>
      </w:r>
      <w:r w:rsidR="00D8388C">
        <w:t>Организацията и дейността им се уреждат съгласно Наредба №3 от 2000 година на МЗ за здравните кабинети.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87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 w:rsidR="004A0B7C">
        <w:t xml:space="preserve"> </w:t>
      </w:r>
      <w:r w:rsidR="00C97957">
        <w:t xml:space="preserve">Медицинските специалисти </w:t>
      </w:r>
      <w:r>
        <w:t xml:space="preserve"> има</w:t>
      </w:r>
      <w:r w:rsidR="00C97957">
        <w:t>т</w:t>
      </w:r>
      <w:r>
        <w:t xml:space="preserve"> следните задължения и отговорности:</w:t>
      </w:r>
    </w:p>
    <w:p w:rsidR="0031687E" w:rsidRDefault="0031687E" w:rsidP="0031687E">
      <w:pPr>
        <w:pStyle w:val="aff5"/>
      </w:pPr>
      <w:r>
        <w:t>1.</w:t>
      </w:r>
      <w:r>
        <w:tab/>
        <w:t>извършва</w:t>
      </w:r>
      <w:r w:rsidR="004E0424">
        <w:t>т</w:t>
      </w:r>
      <w:r>
        <w:t xml:space="preserve"> сутрешния филтър при приемането на децата, установява</w:t>
      </w:r>
      <w:r w:rsidR="004E0424">
        <w:t>т</w:t>
      </w:r>
      <w:r>
        <w:t xml:space="preserve"> здравословното им състояние и наличие на </w:t>
      </w:r>
      <w:proofErr w:type="spellStart"/>
      <w:r>
        <w:t>опаразитяване</w:t>
      </w:r>
      <w:proofErr w:type="spellEnd"/>
      <w:r>
        <w:t xml:space="preserve"> в присъствие на родителя. При установяване на признаци на заболяване или </w:t>
      </w:r>
      <w:proofErr w:type="spellStart"/>
      <w:r>
        <w:t>опаразитяване</w:t>
      </w:r>
      <w:proofErr w:type="spellEnd"/>
      <w:r>
        <w:t xml:space="preserve"> не приема детето и насочва родителите към личния лекар;</w:t>
      </w:r>
    </w:p>
    <w:p w:rsidR="0031687E" w:rsidRDefault="0031687E" w:rsidP="0031687E">
      <w:pPr>
        <w:pStyle w:val="aff5"/>
      </w:pPr>
      <w:r>
        <w:t>2.</w:t>
      </w:r>
      <w:r>
        <w:tab/>
        <w:t>организира</w:t>
      </w:r>
      <w:r w:rsidR="00C56099">
        <w:t>т</w:t>
      </w:r>
      <w:r>
        <w:t xml:space="preserve"> и провежда</w:t>
      </w:r>
      <w:r w:rsidR="00C56099">
        <w:t>т</w:t>
      </w:r>
      <w:r>
        <w:t xml:space="preserve"> здравно-профилактични дейности за предотвратяване и ограничаване на рисковите фактори по предварително утвърден със заповед на директора план; </w:t>
      </w:r>
    </w:p>
    <w:p w:rsidR="0031687E" w:rsidRDefault="0031687E" w:rsidP="0031687E">
      <w:pPr>
        <w:pStyle w:val="aff5"/>
      </w:pPr>
      <w:r>
        <w:t>3.</w:t>
      </w:r>
      <w:r>
        <w:tab/>
        <w:t>осъществява</w:t>
      </w:r>
      <w:r w:rsidR="00C56099">
        <w:t>т</w:t>
      </w:r>
      <w:r>
        <w:t xml:space="preserve"> комуникация с личните лекари на децата с цел установяване на особености в здравословното им състояние и редовно извършване на имунизациите;</w:t>
      </w:r>
    </w:p>
    <w:p w:rsidR="0031687E" w:rsidRDefault="0031687E" w:rsidP="0031687E">
      <w:pPr>
        <w:pStyle w:val="aff5"/>
      </w:pPr>
      <w:r>
        <w:t>4.</w:t>
      </w:r>
      <w:r>
        <w:tab/>
        <w:t>децата със СОП и/ или хронични заболявания са под специално наблюдение на медицинския специалист на детската градина;</w:t>
      </w:r>
    </w:p>
    <w:p w:rsidR="00EB3393" w:rsidRPr="00AF52D8" w:rsidRDefault="0031687E" w:rsidP="0031687E">
      <w:pPr>
        <w:pStyle w:val="aff5"/>
      </w:pPr>
      <w:r>
        <w:lastRenderedPageBreak/>
        <w:t>5.</w:t>
      </w:r>
      <w:r>
        <w:tab/>
        <w:t>периодично провежда</w:t>
      </w:r>
      <w:r w:rsidR="00C56099">
        <w:t>т</w:t>
      </w:r>
      <w:r>
        <w:t xml:space="preserve"> антропометрични измервания и ги отразяват в здравно - профилактичната карта. </w:t>
      </w:r>
    </w:p>
    <w:p w:rsidR="0031687E" w:rsidRDefault="00C56099" w:rsidP="0031687E">
      <w:pPr>
        <w:pStyle w:val="aff5"/>
      </w:pPr>
      <w:r>
        <w:t>6.</w:t>
      </w:r>
      <w:r>
        <w:tab/>
        <w:t>водят</w:t>
      </w:r>
      <w:r w:rsidR="0031687E">
        <w:t xml:space="preserve"> нужната документация за всяко дете и редовно попълва медицинските картони на децата;</w:t>
      </w:r>
    </w:p>
    <w:p w:rsidR="0031687E" w:rsidRDefault="0031687E" w:rsidP="0031687E">
      <w:pPr>
        <w:pStyle w:val="aff5"/>
      </w:pPr>
      <w:r>
        <w:t>7.</w:t>
      </w:r>
      <w:r>
        <w:tab/>
        <w:t>ежедневно осъществява</w:t>
      </w:r>
      <w:r w:rsidR="00E551CD">
        <w:t>т</w:t>
      </w:r>
      <w:r>
        <w:t xml:space="preserve"> контрол на качеството на хранителните продукти и готовата храна;</w:t>
      </w:r>
    </w:p>
    <w:p w:rsidR="0031687E" w:rsidRDefault="0031687E" w:rsidP="0031687E">
      <w:pPr>
        <w:pStyle w:val="aff5"/>
      </w:pPr>
      <w:r>
        <w:t>8.</w:t>
      </w:r>
      <w:r>
        <w:tab/>
        <w:t xml:space="preserve"> ежедневно извършва проверка на хигиенното състояние на групите, коридорите, кухнята и проведените дезинфекционни мероприятия, отразява резултатите писмено;</w:t>
      </w:r>
    </w:p>
    <w:p w:rsidR="0031687E" w:rsidRDefault="0031687E" w:rsidP="0031687E">
      <w:pPr>
        <w:pStyle w:val="aff5"/>
      </w:pPr>
      <w:r>
        <w:t>9.</w:t>
      </w:r>
      <w:r>
        <w:tab/>
        <w:t xml:space="preserve"> </w:t>
      </w:r>
      <w:r w:rsidR="00CA0B80">
        <w:t>к</w:t>
      </w:r>
      <w:r>
        <w:t>онтролира</w:t>
      </w:r>
      <w:r w:rsidR="001F2866">
        <w:t>т</w:t>
      </w:r>
      <w:r>
        <w:t xml:space="preserve"> хигиенните изисквания за поддръжка на дворното пространство и предприема необходимите мерки за неговото обезопасяване.</w:t>
      </w:r>
    </w:p>
    <w:p w:rsidR="0031687E" w:rsidRDefault="0031687E" w:rsidP="0031687E">
      <w:pPr>
        <w:pStyle w:val="aff5"/>
      </w:pPr>
      <w:r>
        <w:t>10.</w:t>
      </w:r>
      <w:r>
        <w:tab/>
      </w:r>
      <w:r w:rsidR="00851167">
        <w:t>При</w:t>
      </w:r>
      <w:r>
        <w:t xml:space="preserve"> отсъст</w:t>
      </w:r>
      <w:r w:rsidR="00FE412C">
        <w:t>вие на медицинските  специалисти</w:t>
      </w:r>
      <w:r>
        <w:t>, същите задължения и отговорности се</w:t>
      </w:r>
      <w:r w:rsidR="00FE412C">
        <w:t xml:space="preserve"> поемат мед.специалисти от другите филиали на детското заведение.</w:t>
      </w:r>
      <w:r w:rsidR="008E7E5F">
        <w:t xml:space="preserve"> 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88</w:t>
      </w:r>
      <w:r>
        <w:rPr>
          <w:b/>
        </w:rPr>
        <w:t>.</w:t>
      </w:r>
      <w:r w:rsidR="008E7E5F">
        <w:t xml:space="preserve"> Медицинските специалисти</w:t>
      </w:r>
      <w:r>
        <w:t xml:space="preserve"> извършват провеждането на профилактични и противоепидемични дейности за предотвратяване и ограничаване разпространението на заразни и паразитни заболявания.</w:t>
      </w:r>
    </w:p>
    <w:p w:rsidR="0031687E" w:rsidRDefault="0031687E" w:rsidP="0031687E">
      <w:pPr>
        <w:pStyle w:val="aff5"/>
      </w:pPr>
      <w:r>
        <w:rPr>
          <w:b/>
        </w:rPr>
        <w:t>Чл.</w:t>
      </w:r>
      <w:r w:rsidR="006E4ED8" w:rsidRPr="00AF52D8">
        <w:rPr>
          <w:b/>
        </w:rPr>
        <w:t xml:space="preserve"> 89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При заразно заболяване се изолират карантинираните групи и деца.</w:t>
      </w:r>
    </w:p>
    <w:p w:rsidR="0031687E" w:rsidRDefault="0031687E" w:rsidP="0031687E">
      <w:pPr>
        <w:pStyle w:val="aff5"/>
      </w:pPr>
      <w:r>
        <w:rPr>
          <w:b/>
        </w:rPr>
        <w:t>(2)</w:t>
      </w:r>
      <w:r>
        <w:t xml:space="preserve"> Не се допуска участие в общи дейности на детската градина и сливане на групи при обявена карантина.</w:t>
      </w:r>
    </w:p>
    <w:p w:rsidR="00B236B6" w:rsidRDefault="0031687E" w:rsidP="00B236B6">
      <w:pPr>
        <w:pStyle w:val="aff5"/>
      </w:pPr>
      <w:r>
        <w:rPr>
          <w:b/>
        </w:rPr>
        <w:t>Чл. 9</w:t>
      </w:r>
      <w:r w:rsidR="006E4ED8" w:rsidRPr="00AF52D8">
        <w:rPr>
          <w:b/>
        </w:rPr>
        <w:t>0</w:t>
      </w:r>
      <w:r>
        <w:rPr>
          <w:b/>
        </w:rPr>
        <w:t>.</w:t>
      </w:r>
      <w:r>
        <w:t xml:space="preserve"> Медицинските сестри в </w:t>
      </w:r>
      <w:proofErr w:type="spellStart"/>
      <w:r>
        <w:t>яслените</w:t>
      </w:r>
      <w:proofErr w:type="spellEnd"/>
      <w:r>
        <w:t xml:space="preserve"> групи извършват филтър на децата от яслата, който включва </w:t>
      </w:r>
      <w:proofErr w:type="spellStart"/>
      <w:r>
        <w:t>опаразитяване</w:t>
      </w:r>
      <w:proofErr w:type="spellEnd"/>
      <w:r>
        <w:t>, телесна температура, оглед на кожата и гърлото.</w:t>
      </w:r>
    </w:p>
    <w:p w:rsidR="00B236B6" w:rsidRDefault="0031687E" w:rsidP="0031687E">
      <w:pPr>
        <w:pStyle w:val="aff5"/>
      </w:pPr>
      <w:r>
        <w:rPr>
          <w:b/>
        </w:rPr>
        <w:t>Чл. 9</w:t>
      </w:r>
      <w:r w:rsidR="006E4ED8" w:rsidRPr="00AF52D8">
        <w:rPr>
          <w:b/>
        </w:rPr>
        <w:t>1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</w:t>
      </w:r>
      <w:r w:rsidR="00B236B6">
        <w:t>Изпълняват и други за</w:t>
      </w:r>
      <w:r w:rsidR="00011AB8">
        <w:t xml:space="preserve">дачи,възложени от </w:t>
      </w:r>
      <w:r w:rsidR="00B236B6">
        <w:t xml:space="preserve"> директора на детското заведение.</w:t>
      </w:r>
    </w:p>
    <w:p w:rsidR="0031687E" w:rsidRDefault="00B236B6" w:rsidP="0031687E">
      <w:pPr>
        <w:pStyle w:val="aff5"/>
      </w:pPr>
      <w:r w:rsidRPr="00B236B6">
        <w:rPr>
          <w:b/>
        </w:rPr>
        <w:t>/2/</w:t>
      </w:r>
      <w:r w:rsidR="0031687E">
        <w:t>Контролът върху изпълнение на задълженията на медицинските специалисти в ОДЗ „</w:t>
      </w:r>
      <w:r w:rsidR="00CA0B80">
        <w:t>Слънце</w:t>
      </w:r>
      <w:r w:rsidR="0031687E" w:rsidRPr="00AF52D8">
        <w:t>“</w:t>
      </w:r>
      <w:r w:rsidR="0031687E">
        <w:t xml:space="preserve"> се осъществява от директора на детското заведение.</w:t>
      </w:r>
    </w:p>
    <w:p w:rsidR="0031687E" w:rsidRDefault="00B236B6" w:rsidP="0031687E">
      <w:pPr>
        <w:pStyle w:val="aff5"/>
      </w:pPr>
      <w:r>
        <w:rPr>
          <w:b/>
        </w:rPr>
        <w:t>/3/</w:t>
      </w:r>
      <w:r w:rsidR="0031687E">
        <w:t xml:space="preserve"> При нарушения от страна на медицинското лице или отказ за изпълнение на поставени от директора задачи, директорът пи</w:t>
      </w:r>
      <w:r w:rsidR="003E07EB">
        <w:t>смено информира кмета на Община Кюстендил.</w:t>
      </w:r>
    </w:p>
    <w:p w:rsidR="0031687E" w:rsidRDefault="0031687E" w:rsidP="0031687E">
      <w:pPr>
        <w:pStyle w:val="aff5"/>
      </w:pPr>
    </w:p>
    <w:p w:rsidR="0031687E" w:rsidRPr="00AF52D8" w:rsidRDefault="00B8743C" w:rsidP="0031687E">
      <w:pPr>
        <w:pStyle w:val="aff5"/>
        <w:rPr>
          <w:b/>
        </w:rPr>
      </w:pPr>
      <w:r>
        <w:rPr>
          <w:b/>
        </w:rPr>
        <w:t xml:space="preserve">                               </w:t>
      </w:r>
      <w:r w:rsidR="0031687E">
        <w:rPr>
          <w:b/>
        </w:rPr>
        <w:t>IX. Детски отдих и туризъм</w:t>
      </w:r>
    </w:p>
    <w:p w:rsidR="0031687E" w:rsidRDefault="0031687E" w:rsidP="0031687E">
      <w:pPr>
        <w:pStyle w:val="aff5"/>
      </w:pPr>
      <w:r>
        <w:rPr>
          <w:b/>
        </w:rPr>
        <w:t>Чл. 9</w:t>
      </w:r>
      <w:r w:rsidR="006E4ED8" w:rsidRPr="00AF52D8">
        <w:rPr>
          <w:b/>
        </w:rPr>
        <w:t>2</w:t>
      </w:r>
      <w:r>
        <w:rPr>
          <w:b/>
        </w:rPr>
        <w:t>.</w:t>
      </w:r>
      <w:r>
        <w:t xml:space="preserve"> Ръководството на детското заведение организира отдиха на децата, при спазване на нормативно регламентираните изисквания за организиране и провеждане </w:t>
      </w:r>
    </w:p>
    <w:p w:rsidR="0031687E" w:rsidRDefault="0031687E" w:rsidP="0031687E">
      <w:pPr>
        <w:pStyle w:val="aff5"/>
      </w:pPr>
      <w:r>
        <w:t>детски и ученически отдих и туризъм.</w:t>
      </w:r>
    </w:p>
    <w:p w:rsidR="0031687E" w:rsidRDefault="0031687E" w:rsidP="0031687E">
      <w:pPr>
        <w:pStyle w:val="aff5"/>
      </w:pPr>
      <w:r>
        <w:rPr>
          <w:b/>
        </w:rPr>
        <w:t>Чл. 9</w:t>
      </w:r>
      <w:r w:rsidR="006E4ED8" w:rsidRPr="00AF52D8">
        <w:rPr>
          <w:b/>
        </w:rPr>
        <w:t>3</w:t>
      </w:r>
      <w:r>
        <w:rPr>
          <w:b/>
        </w:rPr>
        <w:t>.</w:t>
      </w:r>
      <w:r>
        <w:t xml:space="preserve"> По желание на родителите, ръководството на детската градина организира еднодневни екскурзии, зимен и летен отдих на децата. </w:t>
      </w:r>
    </w:p>
    <w:p w:rsidR="0031687E" w:rsidRDefault="0031687E" w:rsidP="0031687E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</w:t>
      </w:r>
      <w:r>
        <w:rPr>
          <w:b/>
        </w:rPr>
        <w:t>9</w:t>
      </w:r>
      <w:r w:rsidR="006E4ED8" w:rsidRPr="00AF52D8">
        <w:rPr>
          <w:b/>
        </w:rPr>
        <w:t>4</w:t>
      </w:r>
      <w:r>
        <w:rPr>
          <w:b/>
        </w:rPr>
        <w:t>.</w:t>
      </w:r>
      <w:r>
        <w:t xml:space="preserve"> Фирмата извършваща туристическа дейност се избира с решение на педагогическия съвет и след обсъждане на офертите с родителите по групи. </w:t>
      </w:r>
    </w:p>
    <w:p w:rsidR="0031687E" w:rsidRDefault="0031687E" w:rsidP="0031687E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</w:t>
      </w:r>
      <w:r w:rsidR="006E4ED8" w:rsidRPr="00AF52D8">
        <w:rPr>
          <w:b/>
        </w:rPr>
        <w:t>95</w:t>
      </w:r>
      <w:r>
        <w:rPr>
          <w:b/>
        </w:rPr>
        <w:t>.</w:t>
      </w:r>
      <w:r>
        <w:t xml:space="preserve"> Определените със заповед ръководители, на различни форми на организиран отдих и туризъм, носят персонална отговорност за опазване живота и здравето на децата от момента на поемането им в сборния пункт, по време на отдиха, до предаването им на родителите/</w:t>
      </w:r>
      <w:r w:rsidRPr="00AF52D8">
        <w:t xml:space="preserve"> </w:t>
      </w:r>
      <w:r>
        <w:t>настойниците.</w:t>
      </w:r>
      <w:r w:rsidR="00345A59">
        <w:t>/</w:t>
      </w:r>
      <w:r>
        <w:t xml:space="preserve"> 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96</w:t>
      </w:r>
      <w:r>
        <w:rPr>
          <w:b/>
        </w:rPr>
        <w:t>.</w:t>
      </w:r>
      <w:r>
        <w:t xml:space="preserve"> Детските групи за организиран отдих/туризъм се сформират след попълнена от родителите декларация за информирано съгласие.</w:t>
      </w:r>
    </w:p>
    <w:p w:rsidR="0031687E" w:rsidRDefault="0031687E" w:rsidP="0031687E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</w:t>
      </w:r>
      <w:r w:rsidR="006E4ED8" w:rsidRPr="00AF52D8">
        <w:rPr>
          <w:b/>
        </w:rPr>
        <w:t>97</w:t>
      </w:r>
      <w:r>
        <w:rPr>
          <w:b/>
        </w:rPr>
        <w:t>.</w:t>
      </w:r>
      <w:r w:rsidRPr="00AF52D8">
        <w:t xml:space="preserve"> </w:t>
      </w:r>
      <w:r>
        <w:rPr>
          <w:b/>
        </w:rPr>
        <w:t>(1)</w:t>
      </w:r>
      <w:r>
        <w:t xml:space="preserve"> Сумите за провеждане на екскурзии, зимен и летен отдих на децата се събират от касиера на ОДЗ „</w:t>
      </w:r>
      <w:r w:rsidR="00CA0B80">
        <w:t>Слънце</w:t>
      </w:r>
      <w:r>
        <w:t>“ срещу квитанция.</w:t>
      </w:r>
    </w:p>
    <w:p w:rsidR="0031687E" w:rsidRPr="00AF52D8" w:rsidRDefault="0031687E" w:rsidP="0031687E">
      <w:pPr>
        <w:pStyle w:val="aff5"/>
      </w:pPr>
      <w:r>
        <w:t xml:space="preserve"> </w:t>
      </w: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 w:rsidRPr="00AF52D8">
        <w:t xml:space="preserve"> </w:t>
      </w:r>
      <w:r>
        <w:t>Домакинът съхранява в получените средства до предаване на фирмата-организатор</w:t>
      </w:r>
      <w:r w:rsidRPr="00AF52D8">
        <w:t>.</w:t>
      </w:r>
    </w:p>
    <w:p w:rsidR="0031687E" w:rsidRPr="00AF52D8" w:rsidRDefault="0031687E" w:rsidP="0031687E">
      <w:pPr>
        <w:pStyle w:val="aff5"/>
      </w:pPr>
    </w:p>
    <w:p w:rsidR="0031687E" w:rsidRPr="00AF52D8" w:rsidRDefault="00334FBE" w:rsidP="0031687E">
      <w:pPr>
        <w:pStyle w:val="aff5"/>
        <w:rPr>
          <w:b/>
        </w:rPr>
      </w:pPr>
      <w:r>
        <w:rPr>
          <w:b/>
        </w:rPr>
        <w:t xml:space="preserve">                          </w:t>
      </w:r>
      <w:r w:rsidR="0031687E">
        <w:rPr>
          <w:b/>
        </w:rPr>
        <w:t>X.</w:t>
      </w:r>
      <w:r w:rsidR="0031687E" w:rsidRPr="00AF52D8">
        <w:rPr>
          <w:b/>
        </w:rPr>
        <w:t xml:space="preserve"> </w:t>
      </w:r>
      <w:r w:rsidR="0031687E">
        <w:rPr>
          <w:b/>
        </w:rPr>
        <w:t>Организация на детското хранене</w:t>
      </w:r>
    </w:p>
    <w:p w:rsidR="0031687E" w:rsidRDefault="0031687E" w:rsidP="0031687E">
      <w:pPr>
        <w:pStyle w:val="aff5"/>
      </w:pPr>
      <w:r>
        <w:rPr>
          <w:b/>
        </w:rPr>
        <w:t xml:space="preserve">Чл. </w:t>
      </w:r>
      <w:r w:rsidR="006E4ED8" w:rsidRPr="00AF52D8">
        <w:rPr>
          <w:b/>
        </w:rPr>
        <w:t>98</w:t>
      </w:r>
      <w:r>
        <w:rPr>
          <w:b/>
        </w:rPr>
        <w:t>.</w:t>
      </w:r>
      <w:r>
        <w:t xml:space="preserve"> </w:t>
      </w:r>
      <w:r w:rsidR="0072489A">
        <w:t xml:space="preserve">Храненето на децата се организира съгласно Наредба №6 от 10.08.2011 година за здравословно хранене на деца от 3 до 7 години </w:t>
      </w:r>
      <w:r w:rsidR="00324782">
        <w:t xml:space="preserve"> и Наредба №2/7.03.2013 година  на МЗ.</w:t>
      </w:r>
      <w:r>
        <w:t>Храненето в ОДЗ „</w:t>
      </w:r>
      <w:r w:rsidR="00CA0B80">
        <w:t>Слънце</w:t>
      </w:r>
      <w:r w:rsidRPr="00AF52D8">
        <w:t>“</w:t>
      </w:r>
      <w:r>
        <w:t xml:space="preserve"> се регламентира от системата за контрол и безопасност на храните</w:t>
      </w:r>
      <w:r w:rsidRPr="00AF52D8">
        <w:t xml:space="preserve"> (</w:t>
      </w:r>
      <w:r>
        <w:t>НАССР</w:t>
      </w:r>
      <w:r w:rsidRPr="00AF52D8">
        <w:t>)</w:t>
      </w:r>
      <w:r w:rsidR="0072489A">
        <w:t xml:space="preserve"> </w:t>
      </w:r>
    </w:p>
    <w:p w:rsidR="0031687E" w:rsidRDefault="0031687E" w:rsidP="0031687E">
      <w:pPr>
        <w:pStyle w:val="aff5"/>
      </w:pPr>
      <w:r>
        <w:rPr>
          <w:b/>
        </w:rPr>
        <w:t xml:space="preserve"> Чл. </w:t>
      </w:r>
      <w:r w:rsidR="006E4ED8" w:rsidRPr="00AF52D8">
        <w:rPr>
          <w:b/>
        </w:rPr>
        <w:t>99</w:t>
      </w:r>
      <w:r>
        <w:rPr>
          <w:b/>
        </w:rPr>
        <w:t>.</w:t>
      </w:r>
      <w:r w:rsidRPr="00AF52D8">
        <w:t xml:space="preserve"> </w:t>
      </w:r>
      <w:r>
        <w:rPr>
          <w:b/>
        </w:rPr>
        <w:t>(1)</w:t>
      </w:r>
      <w:r>
        <w:t xml:space="preserve"> В детската градина се приготвя храна според изискванията за рационално хранене и по </w:t>
      </w:r>
      <w:proofErr w:type="spellStart"/>
      <w:r>
        <w:t>рецептурник</w:t>
      </w:r>
      <w:proofErr w:type="spellEnd"/>
      <w:r>
        <w:t>, одобрен от МЗ.</w:t>
      </w:r>
    </w:p>
    <w:p w:rsidR="0031687E" w:rsidRPr="005E29A4" w:rsidRDefault="005007A3" w:rsidP="005E29A4">
      <w:pPr>
        <w:pStyle w:val="aff5"/>
      </w:pPr>
      <w:r>
        <w:t>Седмичното меню се изготвя от технолог,назначен към Община Кюстендил,съгласува се от комисия  от детското заведение в състав :мед.специалист,готвач,учител,домак</w:t>
      </w:r>
      <w:r w:rsidR="005E29A4">
        <w:t>ин и се утвърждава от директор.</w:t>
      </w:r>
    </w:p>
    <w:p w:rsidR="0088059D" w:rsidRPr="007377D0" w:rsidRDefault="0088059D" w:rsidP="0088059D">
      <w:r w:rsidRPr="007377D0">
        <w:t xml:space="preserve">Храната в детското заведение се приготвя от квалифициран кухненски персонал в двете сгради на детското заведение-в кухненския блок на централната сграда на ул.“Цар Симеон“. </w:t>
      </w:r>
    </w:p>
    <w:p w:rsidR="0088059D" w:rsidRPr="007377D0" w:rsidRDefault="0088059D" w:rsidP="0088059D">
      <w:r w:rsidRPr="007377D0">
        <w:t>І“ 84 се приготвя храната за гру</w:t>
      </w:r>
      <w:r w:rsidR="00DB211A" w:rsidRPr="007377D0">
        <w:t xml:space="preserve">пите в централната сграда,ул.“11 август“ </w:t>
      </w:r>
      <w:r w:rsidRPr="007377D0">
        <w:t>,в кухненския блок  на ул.“Велбъжд“7 се приготвя храна за групите във ф</w:t>
      </w:r>
      <w:r w:rsidR="00AD0E48" w:rsidRPr="007377D0">
        <w:t>илиал“Здравец“ и филиал“Герена“,филиал Слокощица.</w:t>
      </w:r>
    </w:p>
    <w:p w:rsidR="0088059D" w:rsidRPr="00F65F8B" w:rsidRDefault="0088059D" w:rsidP="0088059D">
      <w:r w:rsidRPr="00F65F8B">
        <w:t>От кухненския персонал се спазват строго изискванията,отнасящи се до начина на приготвяне на храната.</w:t>
      </w:r>
    </w:p>
    <w:p w:rsidR="0088059D" w:rsidRPr="00F65F8B" w:rsidRDefault="0088059D" w:rsidP="0088059D">
      <w:r w:rsidRPr="00F65F8B">
        <w:t>Контролът за качеството на продуктите и приготвената в кухните храна се осъществява ежедневно от мед.специалисти в централната сграда и филиал „Здравец“.Контролът по сервиране на храната се осъществява от мед.специалисти,отговарящи за филиала.Всяка промяна в менюто се одобрява от директора след съгласуване с технолога.</w:t>
      </w:r>
    </w:p>
    <w:p w:rsidR="004D04D2" w:rsidRPr="00F65F8B" w:rsidRDefault="0088059D" w:rsidP="0088059D">
      <w:r w:rsidRPr="00F65F8B">
        <w:t>Седмичното меню се предоставя от мед.специалисти на вниманието на родителите чрез поставяне на родителските табла във всеки филиал.</w:t>
      </w:r>
      <w:r w:rsidR="004D04D2" w:rsidRPr="00F65F8B">
        <w:t xml:space="preserve"> И сайта на детското заведение.</w:t>
      </w:r>
    </w:p>
    <w:p w:rsidR="0088059D" w:rsidRPr="00F65F8B" w:rsidRDefault="0088059D" w:rsidP="0088059D">
      <w:r w:rsidRPr="00F65F8B">
        <w:t xml:space="preserve">Всяко изменение  </w:t>
      </w:r>
      <w:r w:rsidR="003C15D7" w:rsidRPr="00F65F8B">
        <w:t xml:space="preserve">се </w:t>
      </w:r>
      <w:r w:rsidRPr="00F65F8B">
        <w:t>отразява на таблото на родителите.</w:t>
      </w:r>
    </w:p>
    <w:p w:rsidR="0088059D" w:rsidRPr="00F65F8B" w:rsidRDefault="0088059D" w:rsidP="0088059D">
      <w:r w:rsidRPr="00F65F8B">
        <w:t>Услугата детска кухня се предлага от кухненските блокове в централната сграда и филиал „Здравец“ съгласно у</w:t>
      </w:r>
      <w:r w:rsidR="004E356F" w:rsidRPr="00F65F8B">
        <w:t>твърдена процедура от директор</w:t>
      </w:r>
    </w:p>
    <w:p w:rsidR="0088059D" w:rsidRPr="00F65F8B" w:rsidRDefault="0088059D" w:rsidP="0088059D">
      <w:pPr>
        <w:pStyle w:val="aff5"/>
        <w:ind w:firstLine="0"/>
      </w:pPr>
    </w:p>
    <w:p w:rsidR="0031687E" w:rsidRPr="00F65F8B" w:rsidRDefault="0031687E" w:rsidP="0031687E">
      <w:pPr>
        <w:pStyle w:val="aff5"/>
      </w:pPr>
      <w:r w:rsidRPr="00F65F8B">
        <w:rPr>
          <w:b/>
        </w:rPr>
        <w:t>Чл.</w:t>
      </w:r>
      <w:r w:rsidRPr="00AF52D8">
        <w:rPr>
          <w:b/>
        </w:rPr>
        <w:t xml:space="preserve"> </w:t>
      </w:r>
      <w:r w:rsidRPr="00F65F8B">
        <w:rPr>
          <w:b/>
        </w:rPr>
        <w:t>10</w:t>
      </w:r>
      <w:r w:rsidR="006E4ED8" w:rsidRPr="00AF52D8">
        <w:rPr>
          <w:b/>
        </w:rPr>
        <w:t>0</w:t>
      </w:r>
      <w:r w:rsidRPr="00F65F8B">
        <w:rPr>
          <w:b/>
        </w:rPr>
        <w:t>.</w:t>
      </w:r>
      <w:r w:rsidRPr="00F65F8B">
        <w:t xml:space="preserve"> Здравословното хранене на децата на възраст от 3 до 7 години в ОДЗ „</w:t>
      </w:r>
      <w:r w:rsidR="00CA0B80" w:rsidRPr="00F65F8B">
        <w:t>Слънце</w:t>
      </w:r>
      <w:r w:rsidRPr="00AF52D8">
        <w:t xml:space="preserve">“ </w:t>
      </w:r>
      <w:r w:rsidRPr="00F65F8B">
        <w:t>се постига чрез:</w:t>
      </w:r>
    </w:p>
    <w:p w:rsidR="0031687E" w:rsidRPr="00F65F8B" w:rsidRDefault="0031687E" w:rsidP="0031687E">
      <w:pPr>
        <w:pStyle w:val="aff5"/>
      </w:pPr>
      <w:r w:rsidRPr="00F65F8B">
        <w:t>1. прием на пълноценна и разнообразна храна;</w:t>
      </w:r>
    </w:p>
    <w:p w:rsidR="0031687E" w:rsidRPr="00F65F8B" w:rsidRDefault="0031687E" w:rsidP="0031687E">
      <w:pPr>
        <w:pStyle w:val="aff5"/>
      </w:pPr>
      <w:r w:rsidRPr="00F65F8B">
        <w:t>2. достатъчен прием на зеленчуци и плодове;</w:t>
      </w:r>
    </w:p>
    <w:p w:rsidR="0031687E" w:rsidRPr="00F65F8B" w:rsidRDefault="0031687E" w:rsidP="0031687E">
      <w:pPr>
        <w:pStyle w:val="aff5"/>
      </w:pPr>
      <w:r w:rsidRPr="00F65F8B">
        <w:t>3. ограничаване приема на мазнини, захар и сол;</w:t>
      </w:r>
    </w:p>
    <w:p w:rsidR="0031687E" w:rsidRDefault="0031687E" w:rsidP="0031687E">
      <w:pPr>
        <w:pStyle w:val="aff5"/>
      </w:pPr>
      <w:r>
        <w:t>4. прием на достатъчно течности.</w:t>
      </w:r>
    </w:p>
    <w:p w:rsidR="0031687E" w:rsidRDefault="0031687E" w:rsidP="0031687E">
      <w:pPr>
        <w:pStyle w:val="aff5"/>
      </w:pPr>
      <w:r>
        <w:rPr>
          <w:b/>
        </w:rPr>
        <w:t>Чл. 10</w:t>
      </w:r>
      <w:r w:rsidR="006E4ED8" w:rsidRPr="00AF52D8">
        <w:rPr>
          <w:b/>
        </w:rPr>
        <w:t>1</w:t>
      </w:r>
      <w:r>
        <w:rPr>
          <w:b/>
        </w:rPr>
        <w:t>.</w:t>
      </w:r>
      <w:r>
        <w:t xml:space="preserve"> Приемането</w:t>
      </w:r>
      <w:r w:rsidR="00AF0E76">
        <w:t xml:space="preserve"> на хранителни продукти от фирмите</w:t>
      </w:r>
      <w:r>
        <w:t xml:space="preserve"> доставчик е задължение на </w:t>
      </w:r>
      <w:r w:rsidR="00AF0E76">
        <w:t>касиер-</w:t>
      </w:r>
      <w:r>
        <w:t>домакина и работещите в кухнята на ОДЗ „</w:t>
      </w:r>
      <w:r w:rsidR="00CA0B80">
        <w:t>Слънце</w:t>
      </w:r>
      <w:r>
        <w:t>”.</w:t>
      </w:r>
      <w:r w:rsidR="00093166">
        <w:t>Контролът по качеството на хранителните продукти се извършва от медицинския специалист.</w:t>
      </w:r>
    </w:p>
    <w:p w:rsidR="0031687E" w:rsidRDefault="0031687E" w:rsidP="0031687E">
      <w:pPr>
        <w:pStyle w:val="aff5"/>
      </w:pPr>
      <w:r>
        <w:rPr>
          <w:b/>
        </w:rPr>
        <w:t>Чл. 10</w:t>
      </w:r>
      <w:r w:rsidR="006E4ED8" w:rsidRPr="00AF52D8">
        <w:rPr>
          <w:b/>
        </w:rPr>
        <w:t>2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Хранителните продукти се съхраняват в подходящо помещение.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>
        <w:t xml:space="preserve"> </w:t>
      </w:r>
      <w:r w:rsidR="00D603A8">
        <w:t>Касиер-д</w:t>
      </w:r>
      <w:r>
        <w:t>омакинът носи отговорност за правилното им съхранение и спазване срока на годност.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3</w:t>
      </w:r>
      <w:r>
        <w:rPr>
          <w:b/>
        </w:rPr>
        <w:t>)</w:t>
      </w:r>
      <w:r>
        <w:t xml:space="preserve"> Със заповед на директора са утвърдени:</w:t>
      </w:r>
    </w:p>
    <w:p w:rsidR="0031687E" w:rsidRDefault="0031687E" w:rsidP="0031687E">
      <w:pPr>
        <w:pStyle w:val="aff5"/>
      </w:pPr>
      <w:r>
        <w:t>1.</w:t>
      </w:r>
      <w:r>
        <w:tab/>
        <w:t>инструкция за начина на съхранение на хранителните продукти;</w:t>
      </w:r>
    </w:p>
    <w:p w:rsidR="0031687E" w:rsidRDefault="0031687E" w:rsidP="0031687E">
      <w:pPr>
        <w:pStyle w:val="aff5"/>
      </w:pPr>
      <w:r>
        <w:t>2.</w:t>
      </w:r>
      <w:r>
        <w:tab/>
        <w:t xml:space="preserve"> инструкция за почистване и</w:t>
      </w:r>
      <w:r w:rsidR="00366DBD">
        <w:t xml:space="preserve"> дезинфекция на хладилните съоръ</w:t>
      </w:r>
      <w:r>
        <w:t>жения.</w:t>
      </w:r>
    </w:p>
    <w:p w:rsidR="0031687E" w:rsidRDefault="0031687E" w:rsidP="0031687E">
      <w:pPr>
        <w:pStyle w:val="aff5"/>
      </w:pPr>
      <w:r>
        <w:rPr>
          <w:b/>
        </w:rPr>
        <w:t>Чл. 10</w:t>
      </w:r>
      <w:r w:rsidR="006E4ED8" w:rsidRPr="00AF52D8">
        <w:rPr>
          <w:b/>
        </w:rPr>
        <w:t>3</w:t>
      </w:r>
      <w:r>
        <w:rPr>
          <w:b/>
        </w:rPr>
        <w:t>.</w:t>
      </w:r>
      <w:r>
        <w:t xml:space="preserve"> Работещите в кухнята носят отговорност за съхранението на продуктите, получени от склада до влагането им;</w:t>
      </w:r>
    </w:p>
    <w:p w:rsidR="0031687E" w:rsidRDefault="0031687E" w:rsidP="0031687E">
      <w:pPr>
        <w:pStyle w:val="aff5"/>
      </w:pPr>
      <w:r>
        <w:rPr>
          <w:b/>
        </w:rPr>
        <w:t>Чл. 10</w:t>
      </w:r>
      <w:r w:rsidR="006E4ED8" w:rsidRPr="00AF52D8">
        <w:rPr>
          <w:b/>
        </w:rPr>
        <w:t>4</w:t>
      </w:r>
      <w:r>
        <w:rPr>
          <w:b/>
        </w:rPr>
        <w:t>.</w:t>
      </w:r>
      <w:r>
        <w:t xml:space="preserve"> </w:t>
      </w:r>
      <w:r w:rsidR="001D0D90">
        <w:t>Касиер-д</w:t>
      </w:r>
      <w:r>
        <w:t>о</w:t>
      </w:r>
      <w:r w:rsidR="001D0D90">
        <w:t>макинът изготвя калкулационна ведомост</w:t>
      </w:r>
      <w:r w:rsidR="00C70FE0">
        <w:t>/използвайки ЕХЕ</w:t>
      </w:r>
      <w:r w:rsidR="00C70FE0">
        <w:rPr>
          <w:lang w:val="en-US"/>
        </w:rPr>
        <w:t>L</w:t>
      </w:r>
      <w:r w:rsidR="004802DE">
        <w:t xml:space="preserve"> </w:t>
      </w:r>
      <w:r w:rsidR="00C70FE0">
        <w:t>/</w:t>
      </w:r>
      <w:r w:rsidR="004802DE">
        <w:t>която предоставя на директора за подпис до 9.30 часа.</w:t>
      </w:r>
      <w:r w:rsidR="00C70FE0">
        <w:t xml:space="preserve"> </w:t>
      </w:r>
    </w:p>
    <w:p w:rsidR="0031687E" w:rsidRPr="00AF52D8" w:rsidRDefault="0031687E" w:rsidP="0031687E">
      <w:pPr>
        <w:pStyle w:val="aff5"/>
      </w:pPr>
      <w:r>
        <w:rPr>
          <w:b/>
        </w:rPr>
        <w:lastRenderedPageBreak/>
        <w:t>Чл. 1</w:t>
      </w:r>
      <w:r w:rsidR="006E4ED8" w:rsidRPr="00AF52D8">
        <w:rPr>
          <w:b/>
        </w:rPr>
        <w:t>05</w:t>
      </w:r>
      <w:r>
        <w:rPr>
          <w:b/>
        </w:rPr>
        <w:t>.</w:t>
      </w:r>
      <w:r>
        <w:t xml:space="preserve"> Готвачът отговаря за количеството, качеството, вида и влагането на изписаните продукти</w:t>
      </w:r>
      <w:r w:rsidRPr="00AF52D8">
        <w:t>.</w:t>
      </w:r>
    </w:p>
    <w:p w:rsidR="0031687E" w:rsidRPr="00AF52D8" w:rsidRDefault="0031687E" w:rsidP="0031687E">
      <w:pPr>
        <w:pStyle w:val="aff5"/>
      </w:pPr>
      <w:r>
        <w:rPr>
          <w:b/>
        </w:rPr>
        <w:t>Чл. 1</w:t>
      </w:r>
      <w:r w:rsidR="006E4ED8" w:rsidRPr="00AF52D8">
        <w:rPr>
          <w:b/>
        </w:rPr>
        <w:t>06</w:t>
      </w:r>
      <w:r>
        <w:rPr>
          <w:b/>
        </w:rPr>
        <w:t>.</w:t>
      </w:r>
      <w:r>
        <w:t xml:space="preserve"> От храната се заделят проби, които се съхраняват при температура от 0 до 4 градуса в продължение на 48 часа</w:t>
      </w:r>
      <w:r w:rsidRPr="00AF52D8">
        <w:t>.</w:t>
      </w:r>
    </w:p>
    <w:p w:rsidR="0031687E" w:rsidRPr="003A3492" w:rsidRDefault="0031687E" w:rsidP="0031687E">
      <w:pPr>
        <w:pStyle w:val="aff5"/>
      </w:pPr>
      <w:r>
        <w:rPr>
          <w:b/>
        </w:rPr>
        <w:t>Чл. 1</w:t>
      </w:r>
      <w:r w:rsidR="006E4ED8" w:rsidRPr="00AF52D8">
        <w:rPr>
          <w:b/>
        </w:rPr>
        <w:t>07</w:t>
      </w:r>
      <w:r>
        <w:rPr>
          <w:b/>
        </w:rPr>
        <w:t>.</w:t>
      </w:r>
      <w:r>
        <w:t xml:space="preserve"> Храната се разпределя от го</w:t>
      </w:r>
      <w:r w:rsidR="003A3492">
        <w:t>твача под контрола на медицинските специалисти.</w:t>
      </w:r>
    </w:p>
    <w:p w:rsidR="0031687E" w:rsidRDefault="0031687E" w:rsidP="0031687E">
      <w:pPr>
        <w:pStyle w:val="aff5"/>
      </w:pPr>
      <w:r>
        <w:rPr>
          <w:b/>
        </w:rPr>
        <w:t xml:space="preserve"> Чл. 1</w:t>
      </w:r>
      <w:r w:rsidR="006E4ED8" w:rsidRPr="00AF52D8">
        <w:rPr>
          <w:b/>
        </w:rPr>
        <w:t>08</w:t>
      </w:r>
      <w:r>
        <w:rPr>
          <w:b/>
        </w:rPr>
        <w:t>.</w:t>
      </w:r>
      <w:r>
        <w:t xml:space="preserve"> Храната се получава в групите по определен график и се разпределя от помощник-възпитателя, а в </w:t>
      </w:r>
      <w:r w:rsidR="00B42426">
        <w:t xml:space="preserve"> </w:t>
      </w:r>
      <w:proofErr w:type="spellStart"/>
      <w:r w:rsidR="00754010">
        <w:t>яслените</w:t>
      </w:r>
      <w:proofErr w:type="spellEnd"/>
      <w:r w:rsidR="00754010">
        <w:t xml:space="preserve"> групи от мед.сестри.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6E4ED8" w:rsidRPr="00AF52D8">
        <w:rPr>
          <w:b/>
        </w:rPr>
        <w:t>09</w:t>
      </w:r>
      <w:r>
        <w:rPr>
          <w:b/>
        </w:rPr>
        <w:t>.</w:t>
      </w:r>
      <w:r w:rsidR="00FA0188">
        <w:t xml:space="preserve"> Медицинските специалисти</w:t>
      </w:r>
      <w:r>
        <w:t xml:space="preserve"> и учителите контролират ежедневно разпределянето и консумирането на храната.</w:t>
      </w:r>
    </w:p>
    <w:p w:rsidR="0031687E" w:rsidRDefault="0031687E" w:rsidP="0031687E">
      <w:pPr>
        <w:pStyle w:val="aff5"/>
      </w:pPr>
      <w:r>
        <w:rPr>
          <w:b/>
        </w:rPr>
        <w:t>Чл. 11</w:t>
      </w:r>
      <w:r w:rsidR="006E4ED8" w:rsidRPr="00AF52D8">
        <w:rPr>
          <w:b/>
        </w:rPr>
        <w:t>0</w:t>
      </w:r>
      <w:r>
        <w:rPr>
          <w:b/>
        </w:rPr>
        <w:t>.</w:t>
      </w:r>
      <w:r w:rsidR="00CF787F">
        <w:t xml:space="preserve"> Съобразно изискванията на </w:t>
      </w:r>
      <w:r w:rsidR="000D400D">
        <w:t>Агенция по храните</w:t>
      </w:r>
      <w:r>
        <w:t>, хранителни продукти, които не са приготвени в кухнята на детската градина, се приемат със сертификат от производителя и срок на годност.</w:t>
      </w:r>
    </w:p>
    <w:p w:rsidR="0031687E" w:rsidRDefault="0031687E" w:rsidP="0031687E">
      <w:pPr>
        <w:pStyle w:val="aff5"/>
      </w:pPr>
      <w:r>
        <w:rPr>
          <w:b/>
        </w:rPr>
        <w:t>Чл. 11</w:t>
      </w:r>
      <w:r w:rsidR="006E4ED8" w:rsidRPr="00AF52D8">
        <w:rPr>
          <w:b/>
        </w:rPr>
        <w:t>1</w:t>
      </w:r>
      <w:r>
        <w:rPr>
          <w:b/>
        </w:rPr>
        <w:t>.</w:t>
      </w:r>
      <w:r>
        <w:t xml:space="preserve"> Децата се хранят 4 пъти дневно.</w:t>
      </w:r>
    </w:p>
    <w:p w:rsidR="0031687E" w:rsidRDefault="0031687E" w:rsidP="0031687E">
      <w:pPr>
        <w:pStyle w:val="aff5"/>
      </w:pPr>
      <w:r>
        <w:rPr>
          <w:b/>
        </w:rPr>
        <w:t>Чл. 11</w:t>
      </w:r>
      <w:r w:rsidR="006E4ED8" w:rsidRPr="00AF52D8">
        <w:rPr>
          <w:b/>
        </w:rPr>
        <w:t>2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По време на храненето се ползват необходимите съдове и прибори като според възрастта на децата се включват постепенно вилица и нож. 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>
        <w:t xml:space="preserve"> Не се допуска смесване на чисти и мръсни съдове.</w:t>
      </w:r>
    </w:p>
    <w:p w:rsidR="0031687E" w:rsidRDefault="0031687E" w:rsidP="0031687E">
      <w:pPr>
        <w:pStyle w:val="aff5"/>
      </w:pPr>
      <w:r>
        <w:rPr>
          <w:b/>
        </w:rPr>
        <w:t>Чл. 11</w:t>
      </w:r>
      <w:r w:rsidR="006E4ED8" w:rsidRPr="00AF52D8">
        <w:rPr>
          <w:b/>
        </w:rPr>
        <w:t>3</w:t>
      </w:r>
      <w:r>
        <w:rPr>
          <w:b/>
        </w:rPr>
        <w:t>.</w:t>
      </w:r>
      <w:r>
        <w:t xml:space="preserve"> Според възрастта се спазват и изискванията за:</w:t>
      </w:r>
    </w:p>
    <w:p w:rsidR="0031687E" w:rsidRDefault="0031687E" w:rsidP="0031687E">
      <w:pPr>
        <w:pStyle w:val="aff5"/>
      </w:pPr>
      <w:r>
        <w:t>1.</w:t>
      </w:r>
      <w:r>
        <w:tab/>
        <w:t>култура на храненето;</w:t>
      </w:r>
    </w:p>
    <w:p w:rsidR="0031687E" w:rsidRDefault="0031687E" w:rsidP="0031687E">
      <w:pPr>
        <w:pStyle w:val="aff5"/>
      </w:pPr>
      <w:r>
        <w:t>2.</w:t>
      </w:r>
      <w:r>
        <w:tab/>
      </w:r>
      <w:r w:rsidR="009E0D64">
        <w:t>самообслужване по време на хранене</w:t>
      </w:r>
      <w:r>
        <w:t>;</w:t>
      </w:r>
    </w:p>
    <w:p w:rsidR="0031687E" w:rsidRDefault="0031687E" w:rsidP="0031687E">
      <w:pPr>
        <w:pStyle w:val="aff5"/>
      </w:pPr>
      <w:r>
        <w:t>3.</w:t>
      </w:r>
      <w:r>
        <w:tab/>
        <w:t>правила за самостоятелно подреждане.</w:t>
      </w:r>
    </w:p>
    <w:p w:rsidR="0031687E" w:rsidRDefault="0031687E" w:rsidP="00B824B2">
      <w:pPr>
        <w:pStyle w:val="aff5"/>
      </w:pPr>
      <w:r>
        <w:rPr>
          <w:b/>
        </w:rPr>
        <w:t>Чл. 11</w:t>
      </w:r>
      <w:r w:rsidR="006E4ED8" w:rsidRPr="00AF52D8">
        <w:rPr>
          <w:b/>
        </w:rPr>
        <w:t>4</w:t>
      </w:r>
      <w:r>
        <w:rPr>
          <w:b/>
        </w:rPr>
        <w:t>.</w:t>
      </w:r>
      <w:r>
        <w:t xml:space="preserve"> Контролът по количеството и качеството на храната се осъществява ежедневно от директора и медицинската сестра </w:t>
      </w:r>
      <w:r w:rsidRPr="00AF52D8">
        <w:t>(</w:t>
      </w:r>
      <w:r>
        <w:t>във филиалните групи от дежурния учител и домакина</w:t>
      </w:r>
      <w:r w:rsidRPr="00AF52D8">
        <w:t>)</w:t>
      </w:r>
      <w:r>
        <w:t>.</w:t>
      </w:r>
    </w:p>
    <w:p w:rsidR="0031687E" w:rsidRDefault="0031687E" w:rsidP="0031687E">
      <w:pPr>
        <w:pStyle w:val="aff5"/>
        <w:rPr>
          <w:b/>
        </w:rPr>
      </w:pPr>
      <w:r>
        <w:rPr>
          <w:b/>
        </w:rPr>
        <w:t>XI.</w:t>
      </w:r>
      <w:r w:rsidRPr="00AF52D8">
        <w:rPr>
          <w:b/>
        </w:rPr>
        <w:t xml:space="preserve"> </w:t>
      </w:r>
      <w:r>
        <w:rPr>
          <w:b/>
        </w:rPr>
        <w:t>Управление и финансиране на детската градина</w:t>
      </w:r>
    </w:p>
    <w:p w:rsidR="0031687E" w:rsidRDefault="0031687E" w:rsidP="0031687E">
      <w:pPr>
        <w:pStyle w:val="aff5"/>
        <w:rPr>
          <w:b/>
        </w:rPr>
      </w:pPr>
      <w:r>
        <w:rPr>
          <w:b/>
        </w:rPr>
        <w:t>XI.1.</w:t>
      </w:r>
      <w:r w:rsidRPr="00AF52D8">
        <w:rPr>
          <w:b/>
        </w:rPr>
        <w:t xml:space="preserve"> </w:t>
      </w:r>
      <w:r>
        <w:rPr>
          <w:b/>
        </w:rPr>
        <w:t>Управление</w:t>
      </w:r>
    </w:p>
    <w:p w:rsidR="0031687E" w:rsidRDefault="0031687E" w:rsidP="0031687E">
      <w:pPr>
        <w:pStyle w:val="aff5"/>
      </w:pPr>
      <w:r>
        <w:rPr>
          <w:b/>
        </w:rPr>
        <w:t xml:space="preserve"> 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6E4ED8" w:rsidRPr="00AF52D8">
        <w:rPr>
          <w:b/>
        </w:rPr>
        <w:t>16</w:t>
      </w:r>
      <w:r>
        <w:rPr>
          <w:b/>
        </w:rPr>
        <w:t>.</w:t>
      </w:r>
      <w:r w:rsidRPr="00AF52D8">
        <w:t xml:space="preserve"> </w:t>
      </w:r>
      <w:r>
        <w:rPr>
          <w:b/>
        </w:rPr>
        <w:t>(1)</w:t>
      </w:r>
      <w:r>
        <w:t xml:space="preserve">  ОДЗ „</w:t>
      </w:r>
      <w:r w:rsidR="00643800">
        <w:t>Слънце</w:t>
      </w:r>
      <w:r w:rsidRPr="00AF52D8">
        <w:t xml:space="preserve">“  </w:t>
      </w:r>
      <w:r>
        <w:t>се управлява от директор и неговите законни разпореждания са задължителни за целия персонал и родителите.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>
        <w:t xml:space="preserve"> Условията и редът в детското заведение се определят от директора на основание ЗНП и с помощта на разписани вътрешни регламенти.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3</w:t>
      </w:r>
      <w:r>
        <w:rPr>
          <w:b/>
        </w:rPr>
        <w:t>)</w:t>
      </w:r>
      <w:r>
        <w:t xml:space="preserve"> Специ</w:t>
      </w:r>
      <w:r w:rsidR="002163F9">
        <w:t>ализиран орган за управление е п</w:t>
      </w:r>
      <w:r>
        <w:t>едагогическият съвет, който разрешава основни педагогически въпроси.</w:t>
      </w:r>
    </w:p>
    <w:p w:rsidR="0031687E" w:rsidRDefault="0031687E" w:rsidP="0031687E">
      <w:pPr>
        <w:pStyle w:val="aff5"/>
      </w:pPr>
      <w:r>
        <w:rPr>
          <w:b/>
        </w:rPr>
        <w:t xml:space="preserve"> Чл. 1</w:t>
      </w:r>
      <w:r w:rsidR="006E4ED8" w:rsidRPr="00AF52D8">
        <w:rPr>
          <w:b/>
        </w:rPr>
        <w:t>17</w:t>
      </w:r>
      <w:r>
        <w:rPr>
          <w:b/>
        </w:rPr>
        <w:t>.</w:t>
      </w:r>
      <w:r>
        <w:t xml:space="preserve"> Директорът е председател на педагогическия съвет и носи отговорност за изпълнението на неговите решения.</w:t>
      </w:r>
    </w:p>
    <w:p w:rsidR="0031687E" w:rsidRDefault="0031687E" w:rsidP="0031687E">
      <w:pPr>
        <w:pStyle w:val="aff5"/>
      </w:pPr>
      <w:r>
        <w:rPr>
          <w:b/>
        </w:rPr>
        <w:t xml:space="preserve"> 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6E4ED8" w:rsidRPr="00AF52D8">
        <w:rPr>
          <w:b/>
        </w:rPr>
        <w:t>18</w:t>
      </w:r>
      <w:r>
        <w:rPr>
          <w:b/>
        </w:rPr>
        <w:t>.</w:t>
      </w:r>
      <w:r>
        <w:t xml:space="preserve"> Приоритет в работата на ръководството и педагогическия съвет на ОДЗ „</w:t>
      </w:r>
      <w:r w:rsidR="00643800">
        <w:t>Слънце</w:t>
      </w:r>
      <w:r w:rsidRPr="00AF52D8">
        <w:t>“</w:t>
      </w:r>
      <w:r>
        <w:t xml:space="preserve"> е изграждане на иновационна образователна среда за повишаване качеството на детското обучение </w:t>
      </w:r>
    </w:p>
    <w:p w:rsidR="0031687E" w:rsidRDefault="0031687E" w:rsidP="0031687E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6E4ED8" w:rsidRPr="00AF52D8">
        <w:rPr>
          <w:b/>
        </w:rPr>
        <w:t>19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>
        <w:t xml:space="preserve"> </w:t>
      </w:r>
      <w:r w:rsidRPr="00AF52D8">
        <w:t xml:space="preserve"> </w:t>
      </w:r>
      <w:r>
        <w:t>Към ОДЗ „</w:t>
      </w:r>
      <w:r w:rsidR="00643800">
        <w:t xml:space="preserve">Слънце </w:t>
      </w:r>
      <w:r>
        <w:t>“ има изградено родителско настоятелство, което работи като партньор и коректив на ръководството на детското заведение.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>
        <w:t xml:space="preserve"> Родителското настоятелство </w:t>
      </w:r>
      <w:r w:rsidRPr="00AF52D8">
        <w:t>(</w:t>
      </w:r>
      <w:r>
        <w:t>РН</w:t>
      </w:r>
      <w:r w:rsidRPr="00AF52D8">
        <w:t>)</w:t>
      </w:r>
      <w:r>
        <w:t xml:space="preserve"> </w:t>
      </w:r>
      <w:r w:rsidR="00A44C76">
        <w:t xml:space="preserve">е </w:t>
      </w:r>
      <w:r>
        <w:t>независимо доброволно сдружение за подпомагане на педагогическия процес, стопанското и материалното осигуряване на детската градина.</w:t>
      </w:r>
    </w:p>
    <w:p w:rsidR="0031687E" w:rsidRDefault="0031687E" w:rsidP="0031687E">
      <w:pPr>
        <w:pStyle w:val="aff5"/>
      </w:pPr>
      <w:r>
        <w:rPr>
          <w:b/>
        </w:rPr>
        <w:t>(3)</w:t>
      </w:r>
      <w:r>
        <w:t xml:space="preserve"> Родителското настоятелство е регистрирано като юридическо лице по реда на Закона за лицата и семейството.</w:t>
      </w:r>
    </w:p>
    <w:p w:rsidR="0031687E" w:rsidRDefault="0031687E" w:rsidP="0031687E">
      <w:pPr>
        <w:pStyle w:val="aff5"/>
      </w:pPr>
      <w:r>
        <w:rPr>
          <w:b/>
        </w:rPr>
        <w:lastRenderedPageBreak/>
        <w:t>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6E4ED8" w:rsidRPr="00AF52D8">
        <w:rPr>
          <w:b/>
        </w:rPr>
        <w:t>20</w:t>
      </w:r>
      <w:r>
        <w:rPr>
          <w:b/>
        </w:rPr>
        <w:t>.</w:t>
      </w:r>
      <w:r>
        <w:t xml:space="preserve"> Съставът на родителското настоятелство включва родители, учители, общественици, науч</w:t>
      </w:r>
      <w:r w:rsidR="00D27092">
        <w:t xml:space="preserve">ни и културни дейци, </w:t>
      </w:r>
      <w:r>
        <w:t xml:space="preserve"> съпричастни към просветното дело, готови да съдействат за просперитета на детската градина.</w:t>
      </w:r>
    </w:p>
    <w:p w:rsidR="0031687E" w:rsidRDefault="0031687E" w:rsidP="0031687E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6E4ED8" w:rsidRPr="00AF52D8">
        <w:rPr>
          <w:b/>
        </w:rPr>
        <w:t>21</w:t>
      </w:r>
      <w:r>
        <w:rPr>
          <w:b/>
        </w:rPr>
        <w:t>.</w:t>
      </w:r>
      <w:r>
        <w:t xml:space="preserve"> Дейността на РН е насочена към обединяване усилията на родителската и друга общественост с тези на държавните и общинските органи и организации, физически и юридически лица за подпомагане развитието на общественото предучилищно образование.</w:t>
      </w:r>
    </w:p>
    <w:p w:rsidR="0031687E" w:rsidRPr="00AF52D8" w:rsidRDefault="0031687E" w:rsidP="0031687E">
      <w:pPr>
        <w:pStyle w:val="aff5"/>
      </w:pPr>
    </w:p>
    <w:p w:rsidR="0031687E" w:rsidRDefault="0031687E" w:rsidP="0031687E">
      <w:pPr>
        <w:pStyle w:val="aff5"/>
        <w:rPr>
          <w:b/>
        </w:rPr>
      </w:pPr>
      <w:r>
        <w:rPr>
          <w:b/>
        </w:rPr>
        <w:t xml:space="preserve"> XI.2.</w:t>
      </w:r>
      <w:r w:rsidRPr="00AF52D8">
        <w:rPr>
          <w:b/>
        </w:rPr>
        <w:t xml:space="preserve"> </w:t>
      </w:r>
      <w:r>
        <w:rPr>
          <w:b/>
        </w:rPr>
        <w:t>Финансиране на дейността на детската градина</w:t>
      </w:r>
    </w:p>
    <w:p w:rsidR="0031687E" w:rsidRDefault="0031687E" w:rsidP="0031687E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6E4ED8" w:rsidRPr="00AF52D8">
        <w:rPr>
          <w:b/>
        </w:rPr>
        <w:t>22</w:t>
      </w:r>
      <w:r>
        <w:rPr>
          <w:b/>
        </w:rPr>
        <w:t>.</w:t>
      </w:r>
      <w:r w:rsidRPr="00AF52D8">
        <w:t xml:space="preserve"> </w:t>
      </w:r>
      <w:r>
        <w:rPr>
          <w:b/>
        </w:rPr>
        <w:t>(1)</w:t>
      </w:r>
      <w:r>
        <w:t xml:space="preserve"> ОДЗ „</w:t>
      </w:r>
      <w:r w:rsidR="00643800">
        <w:t>Слънце</w:t>
      </w:r>
      <w:r w:rsidR="00643800" w:rsidRPr="00AF52D8">
        <w:t xml:space="preserve"> </w:t>
      </w:r>
      <w:r w:rsidRPr="00AF52D8">
        <w:t xml:space="preserve">“ </w:t>
      </w:r>
      <w:r>
        <w:t>работи в условията на делегиран бюджет.</w:t>
      </w:r>
    </w:p>
    <w:p w:rsidR="0031687E" w:rsidRPr="00AF52D8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>
        <w:t xml:space="preserve"> Сградите на детското заведение, както и всички материални активи са общинска собственост</w:t>
      </w:r>
      <w:r w:rsidRPr="00AF52D8">
        <w:t>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3</w:t>
      </w:r>
      <w:r>
        <w:rPr>
          <w:b/>
        </w:rPr>
        <w:t>)</w:t>
      </w:r>
      <w:r>
        <w:t xml:space="preserve"> Финансирането на детското заведение става от държавни и местни дейности. 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4</w:t>
      </w:r>
      <w:r>
        <w:rPr>
          <w:b/>
        </w:rPr>
        <w:t>)</w:t>
      </w:r>
      <w:r>
        <w:t xml:space="preserve"> Бюджетът се формира в началото на всяка финансова година. 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5</w:t>
      </w:r>
      <w:r>
        <w:rPr>
          <w:b/>
        </w:rPr>
        <w:t>)</w:t>
      </w:r>
      <w:r>
        <w:t xml:space="preserve"> Директорът е отговорен за правилното разходване на средствата, а всички работещи за спазване на изискванията за допустими икономии и недопустими разхищения на консумативи, материали и средства.</w:t>
      </w:r>
    </w:p>
    <w:p w:rsidR="0031687E" w:rsidRPr="00AF52D8" w:rsidRDefault="0031687E" w:rsidP="0031687E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6E4ED8" w:rsidRPr="00AF52D8">
        <w:rPr>
          <w:b/>
        </w:rPr>
        <w:t>23</w:t>
      </w:r>
      <w:r>
        <w:rPr>
          <w:b/>
        </w:rPr>
        <w:t>.</w:t>
      </w:r>
      <w:r>
        <w:t xml:space="preserve"> Възможности за допълнителни приходи</w:t>
      </w:r>
      <w:r w:rsidRPr="00AF52D8">
        <w:t xml:space="preserve"> –</w:t>
      </w:r>
      <w:r>
        <w:t xml:space="preserve"> разработване на образователни проекти, приходи от базари и дарения.</w:t>
      </w:r>
    </w:p>
    <w:p w:rsidR="0031687E" w:rsidRPr="00AF52D8" w:rsidRDefault="0031687E" w:rsidP="0031687E">
      <w:pPr>
        <w:pStyle w:val="aff5"/>
      </w:pPr>
    </w:p>
    <w:p w:rsidR="00796E67" w:rsidRPr="00AF52D8" w:rsidRDefault="0031687E" w:rsidP="00796E67">
      <w:pPr>
        <w:pStyle w:val="aff5"/>
        <w:rPr>
          <w:b/>
        </w:rPr>
      </w:pPr>
      <w:r>
        <w:rPr>
          <w:b/>
        </w:rPr>
        <w:t>XII.</w:t>
      </w:r>
      <w:r w:rsidRPr="00AF52D8">
        <w:rPr>
          <w:b/>
        </w:rPr>
        <w:t xml:space="preserve"> </w:t>
      </w:r>
      <w:r>
        <w:rPr>
          <w:b/>
        </w:rPr>
        <w:t>Такси за посещението на децата в детската градина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6E4ED8" w:rsidRPr="00AF52D8">
        <w:rPr>
          <w:b/>
        </w:rPr>
        <w:t>24</w:t>
      </w:r>
      <w:r>
        <w:rPr>
          <w:b/>
        </w:rPr>
        <w:t>.</w:t>
      </w:r>
      <w:r>
        <w:t xml:space="preserve"> За посещението на родителите в детската градина родителите ежемесечно заплащат такси.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6E4ED8" w:rsidRPr="00AF52D8">
        <w:rPr>
          <w:b/>
        </w:rPr>
        <w:t>25</w:t>
      </w:r>
      <w:r>
        <w:rPr>
          <w:b/>
        </w:rPr>
        <w:t>.</w:t>
      </w:r>
      <w:r>
        <w:t xml:space="preserve"> Размерът на таксите се определя с Наредбата за определянето и администрирането на местните такси и цени на услугите на територията на общината и Вътрешни правила на детската градина.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6E4ED8" w:rsidRPr="00AF52D8">
        <w:rPr>
          <w:b/>
        </w:rPr>
        <w:t>26</w:t>
      </w:r>
      <w:r>
        <w:rPr>
          <w:b/>
        </w:rPr>
        <w:t>.</w:t>
      </w:r>
      <w:r w:rsidRPr="00AF52D8">
        <w:t xml:space="preserve"> </w:t>
      </w:r>
      <w:r>
        <w:t xml:space="preserve"> </w:t>
      </w:r>
      <w:r>
        <w:rPr>
          <w:b/>
        </w:rPr>
        <w:t>(1)</w:t>
      </w:r>
      <w:r>
        <w:t>Таксата се начислява съобразно присъствените дни на детето за изтеклия месец и в съответствие с нормативните документи, регламентиращи тази дейност.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 w:rsidRPr="00AF52D8">
        <w:rPr>
          <w:b/>
        </w:rPr>
        <w:t xml:space="preserve"> </w:t>
      </w:r>
      <w:r>
        <w:t>Преференциите, които ползват родителите при заплащане на таксите, се определят от съответните нормативни документи.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3</w:t>
      </w:r>
      <w:r>
        <w:rPr>
          <w:b/>
        </w:rPr>
        <w:t>)</w:t>
      </w:r>
      <w:r w:rsidRPr="00AF52D8">
        <w:rPr>
          <w:b/>
        </w:rPr>
        <w:t xml:space="preserve"> </w:t>
      </w:r>
      <w:r>
        <w:t xml:space="preserve">Децата, посещаващи ОДЗ </w:t>
      </w:r>
      <w:r w:rsidRPr="00AF52D8">
        <w:t>„</w:t>
      </w:r>
      <w:r w:rsidR="00643800">
        <w:t>Слънце</w:t>
      </w:r>
      <w:r w:rsidRPr="00AF52D8">
        <w:t>“</w:t>
      </w:r>
      <w:r>
        <w:t xml:space="preserve"> ползват следните преференции: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4</w:t>
      </w:r>
      <w:r>
        <w:rPr>
          <w:b/>
        </w:rPr>
        <w:t>)</w:t>
      </w:r>
      <w:r w:rsidRPr="00AF52D8">
        <w:rPr>
          <w:b/>
        </w:rPr>
        <w:t xml:space="preserve"> </w:t>
      </w:r>
      <w:r>
        <w:t>Размерът на таксата се заплаща с 50% намаление за:</w:t>
      </w:r>
    </w:p>
    <w:p w:rsidR="00643800" w:rsidRPr="00643800" w:rsidRDefault="00643800" w:rsidP="00643800">
      <w:pPr>
        <w:pStyle w:val="aff5"/>
      </w:pPr>
      <w:r>
        <w:t>•</w:t>
      </w:r>
      <w:r>
        <w:tab/>
        <w:t>деца с един родител</w:t>
      </w:r>
      <w:r w:rsidRPr="00AF52D8">
        <w:t>;</w:t>
      </w:r>
    </w:p>
    <w:p w:rsidR="0031687E" w:rsidRPr="00AF52D8" w:rsidRDefault="0031687E" w:rsidP="0031687E">
      <w:pPr>
        <w:pStyle w:val="aff5"/>
      </w:pPr>
      <w:r>
        <w:t>•</w:t>
      </w:r>
      <w:r>
        <w:tab/>
        <w:t>деца на самотни майки</w:t>
      </w:r>
      <w:r w:rsidRPr="00AF52D8">
        <w:t>;</w:t>
      </w:r>
    </w:p>
    <w:p w:rsidR="0031687E" w:rsidRPr="00AF52D8" w:rsidRDefault="0031687E" w:rsidP="0031687E">
      <w:pPr>
        <w:pStyle w:val="aff5"/>
      </w:pPr>
      <w:r>
        <w:t>•</w:t>
      </w:r>
      <w:r>
        <w:tab/>
        <w:t>деца,</w:t>
      </w:r>
      <w:r w:rsidR="00643800">
        <w:t xml:space="preserve"> </w:t>
      </w:r>
      <w:r>
        <w:t>чиито родители са редовни студенти</w:t>
      </w:r>
      <w:r w:rsidRPr="00AF52D8">
        <w:t>;</w:t>
      </w:r>
    </w:p>
    <w:p w:rsidR="0031687E" w:rsidRPr="00AF52D8" w:rsidRDefault="0031687E" w:rsidP="0031687E">
      <w:pPr>
        <w:pStyle w:val="aff5"/>
      </w:pPr>
      <w:r>
        <w:t>•</w:t>
      </w:r>
      <w:r>
        <w:tab/>
        <w:t xml:space="preserve">второ </w:t>
      </w:r>
      <w:r w:rsidR="005838A6">
        <w:t>дете от</w:t>
      </w:r>
      <w:r>
        <w:t xml:space="preserve"> едно семейство,</w:t>
      </w:r>
      <w:r w:rsidRPr="00AF52D8">
        <w:t xml:space="preserve"> </w:t>
      </w:r>
      <w:r>
        <w:t>приет</w:t>
      </w:r>
      <w:r w:rsidR="005838A6">
        <w:t>о</w:t>
      </w:r>
      <w:r>
        <w:t xml:space="preserve"> в детск</w:t>
      </w:r>
      <w:r w:rsidR="005838A6">
        <w:t>о</w:t>
      </w:r>
      <w:r>
        <w:t xml:space="preserve"> заведени</w:t>
      </w:r>
      <w:r w:rsidR="005838A6">
        <w:t>е</w:t>
      </w:r>
      <w:r w:rsidRPr="00AF52D8">
        <w:t>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5</w:t>
      </w:r>
      <w:r>
        <w:rPr>
          <w:b/>
        </w:rPr>
        <w:t>)</w:t>
      </w:r>
      <w:r w:rsidRPr="00AF52D8">
        <w:rPr>
          <w:b/>
        </w:rPr>
        <w:t xml:space="preserve"> </w:t>
      </w:r>
      <w:r>
        <w:t>Не заплащат такса:</w:t>
      </w:r>
    </w:p>
    <w:p w:rsidR="0031687E" w:rsidRPr="00AF52D8" w:rsidRDefault="0031687E" w:rsidP="0031687E">
      <w:pPr>
        <w:pStyle w:val="aff5"/>
      </w:pPr>
      <w:r>
        <w:t>•</w:t>
      </w:r>
      <w:r>
        <w:tab/>
        <w:t>деца кръгли сираци</w:t>
      </w:r>
      <w:r w:rsidRPr="00AF52D8">
        <w:t>;</w:t>
      </w:r>
    </w:p>
    <w:p w:rsidR="00643800" w:rsidRPr="001C3AAC" w:rsidRDefault="001C3AAC" w:rsidP="001C3AAC">
      <w:pPr>
        <w:ind w:firstLine="426"/>
        <w:rPr>
          <w:b/>
        </w:rPr>
      </w:pPr>
      <w:r>
        <w:t>•</w:t>
      </w:r>
      <w:r>
        <w:tab/>
      </w:r>
      <w:r w:rsidRPr="001C3AAC">
        <w:t>Децата,</w:t>
      </w:r>
      <w:r w:rsidRPr="00AF52D8">
        <w:t xml:space="preserve"> </w:t>
      </w:r>
      <w:r w:rsidRPr="001C3AAC">
        <w:t xml:space="preserve">чиито родители са </w:t>
      </w:r>
      <w:r w:rsidRPr="001C3AAC">
        <w:rPr>
          <w:lang w:val="en-US"/>
        </w:rPr>
        <w:t>I</w:t>
      </w:r>
      <w:r w:rsidRPr="001C3AAC">
        <w:t xml:space="preserve">  и </w:t>
      </w:r>
      <w:r w:rsidRPr="001C3AAC">
        <w:rPr>
          <w:lang w:val="en-US"/>
        </w:rPr>
        <w:t>II</w:t>
      </w:r>
      <w:r w:rsidRPr="001C3AAC">
        <w:t xml:space="preserve"> група инвалиди,</w:t>
      </w:r>
      <w:r w:rsidRPr="00AF52D8">
        <w:t xml:space="preserve"> </w:t>
      </w:r>
      <w:r>
        <w:t>децата на неизвестни родители</w:t>
      </w:r>
      <w:r w:rsidR="005838A6" w:rsidRPr="00AF52D8">
        <w:t>;</w:t>
      </w:r>
    </w:p>
    <w:p w:rsidR="005838A6" w:rsidRDefault="005838A6" w:rsidP="005838A6">
      <w:pPr>
        <w:pStyle w:val="aff5"/>
      </w:pPr>
      <w:r>
        <w:t>•</w:t>
      </w:r>
      <w:r>
        <w:tab/>
        <w:t>трето и следващи деца на многодетни родители;</w:t>
      </w:r>
    </w:p>
    <w:p w:rsidR="005838A6" w:rsidRPr="005838A6" w:rsidRDefault="005838A6" w:rsidP="005838A6">
      <w:pPr>
        <w:pStyle w:val="aff5"/>
      </w:pPr>
      <w:r>
        <w:t>•</w:t>
      </w:r>
      <w:r>
        <w:tab/>
        <w:t xml:space="preserve">децата на доброволци от доброволното формирование към Община Кюстендил, сключили договор с Община Кюстендил, съгласно чл. 10, ал. 2 от Наредба за реда за създаване и организиране на дейността на доброволните формирования за </w:t>
      </w:r>
      <w:r>
        <w:lastRenderedPageBreak/>
        <w:t xml:space="preserve">предотвратяване на бедствия, пожари и извънредни ситуации и отстраняване на последиците от тях, </w:t>
      </w:r>
      <w:r w:rsidR="001C3AAC">
        <w:t>за времето през което са негови членове</w:t>
      </w:r>
      <w:r>
        <w:t xml:space="preserve"> </w:t>
      </w:r>
      <w:r w:rsidRPr="00AF52D8">
        <w:t>;</w:t>
      </w:r>
    </w:p>
    <w:p w:rsidR="0031687E" w:rsidRDefault="0031687E" w:rsidP="0031687E">
      <w:pPr>
        <w:pStyle w:val="aff5"/>
      </w:pPr>
      <w:r>
        <w:t>•</w:t>
      </w:r>
      <w:r>
        <w:tab/>
        <w:t>деца на родители,</w:t>
      </w:r>
      <w:r w:rsidR="00643800">
        <w:t xml:space="preserve"> </w:t>
      </w:r>
      <w:r>
        <w:t>загинали при природни бедствия,</w:t>
      </w:r>
      <w:r w:rsidR="00643800">
        <w:t xml:space="preserve"> </w:t>
      </w:r>
      <w:r>
        <w:t>производствени аварии и</w:t>
      </w:r>
    </w:p>
    <w:p w:rsidR="0031687E" w:rsidRPr="00AF52D8" w:rsidRDefault="0031687E" w:rsidP="0031687E">
      <w:pPr>
        <w:pStyle w:val="aff5"/>
      </w:pPr>
      <w:r>
        <w:t>при изпълнение на служебния дълг</w:t>
      </w:r>
      <w:r w:rsidRPr="00AF52D8">
        <w:t>;</w:t>
      </w:r>
    </w:p>
    <w:p w:rsidR="0031687E" w:rsidRDefault="0031687E" w:rsidP="0031687E">
      <w:pPr>
        <w:pStyle w:val="aff5"/>
      </w:pPr>
      <w:r>
        <w:t>•</w:t>
      </w:r>
      <w:r>
        <w:tab/>
        <w:t>деца с тежки хронични заболявания,</w:t>
      </w:r>
      <w:r w:rsidR="00643800">
        <w:t xml:space="preserve"> </w:t>
      </w:r>
      <w:r>
        <w:t>посочени в списък,</w:t>
      </w:r>
      <w:r w:rsidR="00643800">
        <w:t xml:space="preserve"> </w:t>
      </w:r>
      <w:r>
        <w:t>утвърден от МЗ.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6E4ED8" w:rsidRPr="00AF52D8">
        <w:rPr>
          <w:b/>
        </w:rPr>
        <w:t>27</w:t>
      </w:r>
      <w:r>
        <w:rPr>
          <w:b/>
        </w:rPr>
        <w:t>.</w:t>
      </w:r>
      <w:r>
        <w:t xml:space="preserve"> За дните,през които децата отсъстват не се заплаща такса.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6E4ED8" w:rsidRPr="00AF52D8">
        <w:rPr>
          <w:b/>
        </w:rPr>
        <w:t>28</w:t>
      </w:r>
      <w:r>
        <w:rPr>
          <w:b/>
        </w:rPr>
        <w:t>.</w:t>
      </w:r>
      <w:r w:rsidRPr="00AF52D8">
        <w:t xml:space="preserve"> </w:t>
      </w:r>
      <w:r>
        <w:rPr>
          <w:b/>
        </w:rPr>
        <w:t>(1)</w:t>
      </w:r>
      <w:r w:rsidRPr="00AF52D8">
        <w:rPr>
          <w:b/>
        </w:rPr>
        <w:t xml:space="preserve"> </w:t>
      </w:r>
      <w:r>
        <w:t xml:space="preserve">Правото на намалена такса се доказва от родителите, чрез представяне на необходимите документи и попълване на обща декларация при ЗАС на детското заведение. 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 w:rsidRPr="00AF52D8">
        <w:rPr>
          <w:b/>
        </w:rPr>
        <w:t xml:space="preserve"> </w:t>
      </w:r>
      <w:r>
        <w:t>Необходими документи за ползване на преференциални такси:</w:t>
      </w:r>
    </w:p>
    <w:p w:rsidR="0031687E" w:rsidRDefault="0031687E" w:rsidP="0031687E">
      <w:pPr>
        <w:pStyle w:val="aff5"/>
      </w:pPr>
      <w:r>
        <w:t>1.</w:t>
      </w:r>
      <w:r w:rsidRPr="00AF52D8">
        <w:t xml:space="preserve"> </w:t>
      </w:r>
      <w:r>
        <w:t>за две и повече деца в семейството, посещаващи детско заведение – копия от удостоверенията за раждане на децата;</w:t>
      </w:r>
    </w:p>
    <w:p w:rsidR="0031687E" w:rsidRDefault="0031687E" w:rsidP="0031687E">
      <w:pPr>
        <w:pStyle w:val="aff5"/>
      </w:pPr>
      <w:r>
        <w:t>2.</w:t>
      </w:r>
      <w:r w:rsidRPr="00AF52D8">
        <w:t xml:space="preserve"> </w:t>
      </w:r>
      <w:r>
        <w:t>експертно решение от ТЕЛК за дете или родител/и със степен на инвалидност;</w:t>
      </w:r>
    </w:p>
    <w:p w:rsidR="0031687E" w:rsidRDefault="0031687E" w:rsidP="0031687E">
      <w:pPr>
        <w:pStyle w:val="aff5"/>
      </w:pPr>
      <w:r>
        <w:t>3.</w:t>
      </w:r>
      <w:r w:rsidRPr="00AF52D8">
        <w:t xml:space="preserve"> </w:t>
      </w:r>
      <w:r>
        <w:t>удостоверение за раждане на детето при неизвестен родител;</w:t>
      </w:r>
    </w:p>
    <w:p w:rsidR="0031687E" w:rsidRPr="00AF52D8" w:rsidRDefault="0031687E" w:rsidP="0031687E">
      <w:pPr>
        <w:pStyle w:val="aff5"/>
      </w:pPr>
      <w:r>
        <w:t>4.</w:t>
      </w:r>
      <w:r w:rsidRPr="00AF52D8">
        <w:t xml:space="preserve"> </w:t>
      </w:r>
      <w:r>
        <w:t>копие от смъртен акт при починал родител</w:t>
      </w:r>
      <w:r w:rsidRPr="00AF52D8">
        <w:t>;</w:t>
      </w:r>
    </w:p>
    <w:p w:rsidR="0031687E" w:rsidRPr="00AF52D8" w:rsidRDefault="0031687E" w:rsidP="0031687E">
      <w:pPr>
        <w:pStyle w:val="aff5"/>
      </w:pPr>
      <w:r>
        <w:t>5.</w:t>
      </w:r>
      <w:r w:rsidRPr="00AF52D8">
        <w:t xml:space="preserve"> </w:t>
      </w:r>
      <w:r>
        <w:t>удостоверение при родител редовен студент – държавна поръчка</w:t>
      </w:r>
      <w:r w:rsidR="00AD60DC">
        <w:t>;</w:t>
      </w:r>
    </w:p>
    <w:p w:rsidR="00AD60DC" w:rsidRDefault="00AD60DC" w:rsidP="0031687E">
      <w:pPr>
        <w:pStyle w:val="aff5"/>
      </w:pPr>
      <w:r w:rsidRPr="00D5127C">
        <w:t>6.</w:t>
      </w:r>
      <w:r>
        <w:t xml:space="preserve"> удостоверение за семейно положение за самотни родители;</w:t>
      </w:r>
    </w:p>
    <w:p w:rsidR="00AD60DC" w:rsidRPr="00AD60DC" w:rsidRDefault="00AD60DC" w:rsidP="0031687E">
      <w:pPr>
        <w:pStyle w:val="aff5"/>
      </w:pPr>
      <w:r>
        <w:t>7. декларация за ползване на облекчение или освобождаване от такса</w:t>
      </w:r>
    </w:p>
    <w:p w:rsidR="0031687E" w:rsidRDefault="0031687E" w:rsidP="00AD60DC">
      <w:pPr>
        <w:pStyle w:val="aff5"/>
      </w:pPr>
      <w:r>
        <w:rPr>
          <w:b/>
        </w:rPr>
        <w:t>(</w:t>
      </w:r>
      <w:r w:rsidRPr="00AF52D8">
        <w:rPr>
          <w:b/>
        </w:rPr>
        <w:t>3</w:t>
      </w:r>
      <w:r>
        <w:rPr>
          <w:b/>
        </w:rPr>
        <w:t>)</w:t>
      </w:r>
      <w:r w:rsidRPr="00AF52D8">
        <w:rPr>
          <w:b/>
        </w:rPr>
        <w:t xml:space="preserve"> </w:t>
      </w:r>
      <w:r>
        <w:t>Ползването на намалена такса влиза в сила от месеца, следващ подаването на документите за преференции.</w:t>
      </w:r>
    </w:p>
    <w:p w:rsidR="0031687E" w:rsidRDefault="0031687E" w:rsidP="0031687E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6E4ED8" w:rsidRPr="00AF52D8">
        <w:rPr>
          <w:b/>
        </w:rPr>
        <w:t>29</w:t>
      </w:r>
      <w:r>
        <w:rPr>
          <w:b/>
        </w:rPr>
        <w:t>.</w:t>
      </w:r>
      <w:r w:rsidRPr="00AF52D8">
        <w:rPr>
          <w:b/>
        </w:rPr>
        <w:t xml:space="preserve"> </w:t>
      </w:r>
      <w:r>
        <w:t>Присъствените дни се изчисляват от учителите на групата според регистрираните присъствия на детето в дневника на групата.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6E4ED8" w:rsidRPr="00AF52D8">
        <w:rPr>
          <w:b/>
        </w:rPr>
        <w:t>30</w:t>
      </w:r>
      <w:r w:rsidRPr="00AF52D8">
        <w:rPr>
          <w:b/>
        </w:rPr>
        <w:t xml:space="preserve">. </w:t>
      </w:r>
      <w:r>
        <w:rPr>
          <w:b/>
        </w:rPr>
        <w:t>(1)</w:t>
      </w:r>
      <w:r w:rsidRPr="00AF52D8">
        <w:rPr>
          <w:b/>
        </w:rPr>
        <w:t xml:space="preserve"> </w:t>
      </w:r>
      <w:r>
        <w:t xml:space="preserve">До </w:t>
      </w:r>
      <w:r w:rsidR="004745E4">
        <w:t>2</w:t>
      </w:r>
      <w:r>
        <w:t>-</w:t>
      </w:r>
      <w:r w:rsidR="004745E4">
        <w:t>р</w:t>
      </w:r>
      <w:r>
        <w:t>о число на всеки следващ месец учителите от втора смяна предоставят на ЗАС следните данни за начисление на таксите за предходния месец.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 w:rsidRPr="00AF52D8">
        <w:rPr>
          <w:b/>
        </w:rPr>
        <w:t xml:space="preserve"> </w:t>
      </w:r>
      <w:r>
        <w:t>Информацията съдържа следните данни:</w:t>
      </w:r>
    </w:p>
    <w:p w:rsidR="0031687E" w:rsidRDefault="0031687E" w:rsidP="0031687E">
      <w:pPr>
        <w:pStyle w:val="aff5"/>
      </w:pPr>
      <w:r>
        <w:t>1.</w:t>
      </w:r>
      <w:r w:rsidRPr="00AF52D8">
        <w:t xml:space="preserve"> </w:t>
      </w:r>
      <w:r>
        <w:t>трите имена на детето;</w:t>
      </w:r>
    </w:p>
    <w:p w:rsidR="0031687E" w:rsidRDefault="0031687E" w:rsidP="0031687E">
      <w:pPr>
        <w:pStyle w:val="aff5"/>
      </w:pPr>
      <w:r>
        <w:t>2.</w:t>
      </w:r>
      <w:r w:rsidRPr="00AF52D8">
        <w:t xml:space="preserve"> </w:t>
      </w:r>
      <w:r>
        <w:t>брой присъствени дни;</w:t>
      </w:r>
    </w:p>
    <w:p w:rsidR="0031687E" w:rsidRDefault="0031687E" w:rsidP="0031687E">
      <w:pPr>
        <w:pStyle w:val="aff5"/>
      </w:pPr>
      <w:r>
        <w:t>3.</w:t>
      </w:r>
      <w:r w:rsidRPr="00AF52D8">
        <w:t xml:space="preserve"> </w:t>
      </w:r>
      <w:r>
        <w:t>основание за преференциално заплащане на таксата;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3</w:t>
      </w:r>
      <w:r>
        <w:rPr>
          <w:b/>
        </w:rPr>
        <w:t>)</w:t>
      </w:r>
      <w:r w:rsidRPr="00AF52D8">
        <w:rPr>
          <w:b/>
        </w:rPr>
        <w:t xml:space="preserve"> </w:t>
      </w:r>
      <w:r>
        <w:t>За грешно вписана информация, учителят, попълнил данните и удостоверил това с подписа си носи дисциплинарна отговорност.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6E4ED8" w:rsidRPr="00AF52D8">
        <w:rPr>
          <w:b/>
        </w:rPr>
        <w:t>31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 w:rsidRPr="00AF52D8">
        <w:rPr>
          <w:b/>
        </w:rPr>
        <w:t xml:space="preserve"> </w:t>
      </w:r>
      <w:r>
        <w:t xml:space="preserve">Таксата се заплаща всеки месец от </w:t>
      </w:r>
      <w:r w:rsidR="004745E4">
        <w:t>3</w:t>
      </w:r>
      <w:r>
        <w:t>-то до 10</w:t>
      </w:r>
      <w:r w:rsidRPr="00AF52D8">
        <w:t>-</w:t>
      </w:r>
      <w:r>
        <w:t>то число на текущия месец.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 w:rsidRPr="00AF52D8">
        <w:rPr>
          <w:b/>
        </w:rPr>
        <w:t xml:space="preserve"> </w:t>
      </w:r>
      <w:r>
        <w:t>Родителят получава квитанция, доказваща платената такса и има задължението да я пази една година за справка при необходимост.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3</w:t>
      </w:r>
      <w:r>
        <w:rPr>
          <w:b/>
        </w:rPr>
        <w:t>)</w:t>
      </w:r>
      <w:r w:rsidRPr="00AF52D8">
        <w:rPr>
          <w:b/>
        </w:rPr>
        <w:t xml:space="preserve"> </w:t>
      </w:r>
      <w:r>
        <w:t>При неиздължаване на таксите повече от два месеца, децата се отписват от детското заведение.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4</w:t>
      </w:r>
      <w:r>
        <w:rPr>
          <w:b/>
        </w:rPr>
        <w:t>)</w:t>
      </w:r>
      <w:r w:rsidRPr="00AF52D8">
        <w:rPr>
          <w:b/>
        </w:rPr>
        <w:t xml:space="preserve"> </w:t>
      </w:r>
      <w:r>
        <w:t xml:space="preserve">При невъзможност </w:t>
      </w:r>
      <w:r w:rsidRPr="00AF52D8">
        <w:t>(</w:t>
      </w:r>
      <w:r>
        <w:t>нежелание</w:t>
      </w:r>
      <w:r w:rsidRPr="00AF52D8">
        <w:t>)</w:t>
      </w:r>
      <w:r>
        <w:t xml:space="preserve"> на родителите таксата да бъде заплатена, ръководството на ОДЗ „</w:t>
      </w:r>
      <w:r w:rsidR="004745E4">
        <w:t>Слънце</w:t>
      </w:r>
      <w:r w:rsidRPr="00AF52D8">
        <w:t>“</w:t>
      </w:r>
      <w:r>
        <w:t xml:space="preserve"> подава информация до данъчните власти за предприемане на законови мерки по компетентност.</w:t>
      </w:r>
    </w:p>
    <w:p w:rsidR="0031687E" w:rsidRDefault="0031687E" w:rsidP="0031687E">
      <w:pPr>
        <w:pStyle w:val="aff5"/>
      </w:pPr>
    </w:p>
    <w:p w:rsidR="0031687E" w:rsidRDefault="0031687E" w:rsidP="0031687E">
      <w:pPr>
        <w:pStyle w:val="aff5"/>
      </w:pPr>
      <w:r>
        <w:rPr>
          <w:b/>
        </w:rPr>
        <w:t>XIII.</w:t>
      </w:r>
      <w:r w:rsidRPr="00AF52D8">
        <w:rPr>
          <w:b/>
        </w:rPr>
        <w:t xml:space="preserve"> </w:t>
      </w:r>
      <w:r>
        <w:rPr>
          <w:b/>
        </w:rPr>
        <w:t>Партньорства и комуникации на детската градина</w:t>
      </w:r>
      <w:r>
        <w:t>:</w:t>
      </w:r>
    </w:p>
    <w:p w:rsidR="0031687E" w:rsidRDefault="0031687E" w:rsidP="0031687E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067B77" w:rsidRPr="00AF52D8">
        <w:rPr>
          <w:b/>
        </w:rPr>
        <w:t>32</w:t>
      </w:r>
      <w:r>
        <w:rPr>
          <w:b/>
        </w:rPr>
        <w:t>.</w:t>
      </w:r>
      <w:r>
        <w:t xml:space="preserve"> </w:t>
      </w:r>
      <w:r>
        <w:rPr>
          <w:b/>
        </w:rPr>
        <w:t>(1)</w:t>
      </w:r>
      <w:r w:rsidRPr="00AF52D8">
        <w:rPr>
          <w:b/>
        </w:rPr>
        <w:t xml:space="preserve"> </w:t>
      </w:r>
      <w:r>
        <w:t>ОДЗ „</w:t>
      </w:r>
      <w:r w:rsidR="004745E4">
        <w:t>Слънце</w:t>
      </w:r>
      <w:r>
        <w:t xml:space="preserve">” има за свой основен приоритет осигуряването на широка обществена подкрепа. </w:t>
      </w:r>
    </w:p>
    <w:p w:rsidR="0031687E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 w:rsidRPr="00AF52D8">
        <w:rPr>
          <w:b/>
        </w:rPr>
        <w:t xml:space="preserve"> </w:t>
      </w:r>
      <w:r>
        <w:t>Взаимодействието със социалните партньори на детската градина включва:</w:t>
      </w:r>
    </w:p>
    <w:p w:rsidR="0031687E" w:rsidRDefault="0031687E" w:rsidP="0031687E">
      <w:pPr>
        <w:pStyle w:val="aff5"/>
      </w:pPr>
      <w:r>
        <w:t>-</w:t>
      </w:r>
      <w:r>
        <w:tab/>
        <w:t>останалите детски градини в населеното място;</w:t>
      </w:r>
    </w:p>
    <w:p w:rsidR="0031687E" w:rsidRDefault="0031687E" w:rsidP="0031687E">
      <w:pPr>
        <w:pStyle w:val="aff5"/>
      </w:pPr>
      <w:r>
        <w:t>-</w:t>
      </w:r>
      <w:r>
        <w:tab/>
      </w:r>
      <w:r w:rsidR="004745E4">
        <w:t>О</w:t>
      </w:r>
      <w:r>
        <w:t>У „</w:t>
      </w:r>
      <w:r w:rsidR="004745E4">
        <w:t>Ильо Войвода</w:t>
      </w:r>
      <w:r>
        <w:t>“ и ОУ „</w:t>
      </w:r>
      <w:r w:rsidR="004745E4">
        <w:t xml:space="preserve">Даскал </w:t>
      </w:r>
      <w:proofErr w:type="spellStart"/>
      <w:r w:rsidR="004745E4">
        <w:t>Димитрий</w:t>
      </w:r>
      <w:proofErr w:type="spellEnd"/>
      <w:r>
        <w:t>“;</w:t>
      </w:r>
    </w:p>
    <w:p w:rsidR="0031687E" w:rsidRDefault="0031687E" w:rsidP="0031687E">
      <w:pPr>
        <w:pStyle w:val="aff5"/>
      </w:pPr>
      <w:r>
        <w:lastRenderedPageBreak/>
        <w:t>-</w:t>
      </w:r>
      <w:r>
        <w:tab/>
        <w:t>Читалище „</w:t>
      </w:r>
      <w:r w:rsidR="004745E4">
        <w:t>Братство</w:t>
      </w:r>
      <w:r>
        <w:t>“;</w:t>
      </w:r>
    </w:p>
    <w:p w:rsidR="0031687E" w:rsidRDefault="0031687E" w:rsidP="0031687E">
      <w:pPr>
        <w:pStyle w:val="aff5"/>
      </w:pPr>
      <w:r>
        <w:t>-</w:t>
      </w:r>
      <w:r>
        <w:tab/>
        <w:t>Картинна галерия;</w:t>
      </w:r>
    </w:p>
    <w:p w:rsidR="0031687E" w:rsidRDefault="0031687E" w:rsidP="0031687E">
      <w:pPr>
        <w:pStyle w:val="aff5"/>
      </w:pPr>
      <w:r>
        <w:t>-</w:t>
      </w:r>
      <w:r>
        <w:tab/>
        <w:t>Исторически музей;</w:t>
      </w:r>
    </w:p>
    <w:p w:rsidR="0031687E" w:rsidRDefault="0031687E" w:rsidP="0031687E">
      <w:pPr>
        <w:pStyle w:val="aff5"/>
      </w:pPr>
      <w:r>
        <w:t>-</w:t>
      </w:r>
      <w:r>
        <w:tab/>
        <w:t>Кабелна ТВ;</w:t>
      </w:r>
    </w:p>
    <w:p w:rsidR="0031687E" w:rsidRDefault="0031687E" w:rsidP="0031687E">
      <w:pPr>
        <w:pStyle w:val="aff5"/>
      </w:pPr>
      <w:r>
        <w:t>-</w:t>
      </w:r>
      <w:r>
        <w:tab/>
        <w:t>Вестник „</w:t>
      </w:r>
      <w:proofErr w:type="spellStart"/>
      <w:r w:rsidR="004745E4">
        <w:t>Наблюдтел</w:t>
      </w:r>
      <w:proofErr w:type="spellEnd"/>
      <w:r>
        <w:t>“;</w:t>
      </w:r>
    </w:p>
    <w:p w:rsidR="0031687E" w:rsidRDefault="0031687E" w:rsidP="0031687E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067B77" w:rsidRPr="00AF52D8">
        <w:rPr>
          <w:b/>
        </w:rPr>
        <w:t>33</w:t>
      </w:r>
      <w:r>
        <w:rPr>
          <w:b/>
        </w:rPr>
        <w:t>.</w:t>
      </w:r>
      <w:r>
        <w:t xml:space="preserve"> Работата със социалните партньори се координира от директора и има за цел да обогати педагогическия процес и да способства за популяризирането постиженията на децата и техните учители.</w:t>
      </w:r>
    </w:p>
    <w:p w:rsidR="0031687E" w:rsidRDefault="0031687E" w:rsidP="0031687E">
      <w:pPr>
        <w:pStyle w:val="aff5"/>
      </w:pPr>
      <w:r>
        <w:rPr>
          <w:b/>
        </w:rPr>
        <w:t xml:space="preserve"> 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067B77" w:rsidRPr="00AF52D8">
        <w:rPr>
          <w:b/>
        </w:rPr>
        <w:t>34</w:t>
      </w:r>
      <w:r>
        <w:rPr>
          <w:b/>
        </w:rPr>
        <w:t>.</w:t>
      </w:r>
      <w:r w:rsidRPr="00AF52D8">
        <w:t xml:space="preserve"> </w:t>
      </w:r>
      <w:r>
        <w:rPr>
          <w:b/>
        </w:rPr>
        <w:t>(1)</w:t>
      </w:r>
      <w:r w:rsidRPr="00AF52D8">
        <w:rPr>
          <w:b/>
        </w:rPr>
        <w:t xml:space="preserve"> </w:t>
      </w:r>
      <w:r>
        <w:t xml:space="preserve">За взаимодействието с </w:t>
      </w:r>
      <w:r w:rsidR="004745E4">
        <w:t>О</w:t>
      </w:r>
      <w:r>
        <w:t xml:space="preserve">У ежегодно се разработва план за работа, който се подписва от всички заинтересовани страни </w:t>
      </w:r>
      <w:r w:rsidRPr="00AF52D8">
        <w:t>(</w:t>
      </w:r>
      <w:r>
        <w:t>ДГ и училищата</w:t>
      </w:r>
      <w:r w:rsidRPr="00AF52D8">
        <w:t>)</w:t>
      </w:r>
      <w:r>
        <w:t xml:space="preserve"> и създава условия за безпроблемен преход към училищно обучение на децата от ПГ. </w:t>
      </w:r>
    </w:p>
    <w:p w:rsidR="0031687E" w:rsidRPr="00AF52D8" w:rsidRDefault="0031687E" w:rsidP="0031687E">
      <w:pPr>
        <w:pStyle w:val="aff5"/>
      </w:pPr>
      <w:r>
        <w:rPr>
          <w:b/>
        </w:rPr>
        <w:t>(</w:t>
      </w:r>
      <w:r w:rsidRPr="00AF52D8">
        <w:rPr>
          <w:b/>
        </w:rPr>
        <w:t>2</w:t>
      </w:r>
      <w:r>
        <w:rPr>
          <w:b/>
        </w:rPr>
        <w:t>)</w:t>
      </w:r>
      <w:r w:rsidRPr="00AF52D8">
        <w:rPr>
          <w:b/>
        </w:rPr>
        <w:t xml:space="preserve"> </w:t>
      </w:r>
      <w:r>
        <w:t>Работещото партньорство с институциите е насочено към разбиране и отношение към детската градина като към модерно, развиващо се и най-добре реформирано звено на образователната система.</w:t>
      </w:r>
    </w:p>
    <w:p w:rsidR="0031687E" w:rsidRPr="00AF52D8" w:rsidRDefault="0031687E" w:rsidP="0031687E">
      <w:pPr>
        <w:pStyle w:val="aff5"/>
      </w:pPr>
    </w:p>
    <w:p w:rsidR="0031687E" w:rsidRDefault="0031687E" w:rsidP="0031687E">
      <w:pPr>
        <w:pStyle w:val="aff5"/>
        <w:rPr>
          <w:b/>
        </w:rPr>
      </w:pPr>
      <w:r>
        <w:rPr>
          <w:b/>
        </w:rPr>
        <w:t>XIV.</w:t>
      </w:r>
      <w:r w:rsidRPr="00AF52D8">
        <w:rPr>
          <w:b/>
        </w:rPr>
        <w:t xml:space="preserve"> </w:t>
      </w:r>
      <w:r>
        <w:rPr>
          <w:b/>
        </w:rPr>
        <w:t xml:space="preserve">Задължителна документация </w:t>
      </w:r>
    </w:p>
    <w:p w:rsidR="0031687E" w:rsidRDefault="0031687E" w:rsidP="0031687E">
      <w:pPr>
        <w:pStyle w:val="aff5"/>
      </w:pPr>
      <w:r>
        <w:rPr>
          <w:b/>
        </w:rPr>
        <w:t xml:space="preserve"> 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067B77" w:rsidRPr="00AF52D8">
        <w:rPr>
          <w:b/>
        </w:rPr>
        <w:t>35</w:t>
      </w:r>
      <w:r>
        <w:rPr>
          <w:b/>
        </w:rPr>
        <w:t>.</w:t>
      </w:r>
      <w:r>
        <w:t xml:space="preserve"> Задължителната документация се води и съхранява в съответствие с Н</w:t>
      </w:r>
      <w:r w:rsidR="006519CB">
        <w:t>аредба № 4 от 16.04.03 г. на МО</w:t>
      </w:r>
      <w:r>
        <w:t>Н за документите в системата на народната просвета.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067B77" w:rsidRPr="00AF52D8">
        <w:rPr>
          <w:b/>
        </w:rPr>
        <w:t>36</w:t>
      </w:r>
      <w:r>
        <w:rPr>
          <w:b/>
        </w:rPr>
        <w:t>.</w:t>
      </w:r>
      <w:r>
        <w:t xml:space="preserve"> Със заповед на директора се определят длъжностните лица за воденето и съхранението на задължителната документация в детското заведение.</w:t>
      </w:r>
    </w:p>
    <w:p w:rsidR="0031687E" w:rsidRPr="00AF52D8" w:rsidRDefault="0031687E" w:rsidP="0031687E">
      <w:pPr>
        <w:pStyle w:val="aff5"/>
      </w:pPr>
      <w:r>
        <w:rPr>
          <w:b/>
        </w:rPr>
        <w:t>Чл. 1</w:t>
      </w:r>
      <w:r w:rsidR="00067B77" w:rsidRPr="00AF52D8">
        <w:rPr>
          <w:b/>
        </w:rPr>
        <w:t>37</w:t>
      </w:r>
      <w:r>
        <w:rPr>
          <w:b/>
        </w:rPr>
        <w:t>.</w:t>
      </w:r>
      <w:r>
        <w:t xml:space="preserve"> Контрол по изпълнението на държавните образователни изисквания за системата на народната просвета осъществява директора на ОДЗ „</w:t>
      </w:r>
      <w:r w:rsidR="004745E4">
        <w:t>Слънце</w:t>
      </w:r>
      <w:r>
        <w:t>“.</w:t>
      </w:r>
    </w:p>
    <w:p w:rsidR="0031687E" w:rsidRPr="00AF52D8" w:rsidRDefault="0031687E" w:rsidP="0031687E">
      <w:pPr>
        <w:pStyle w:val="aff5"/>
      </w:pPr>
    </w:p>
    <w:p w:rsidR="0031687E" w:rsidRDefault="0031687E" w:rsidP="0031687E">
      <w:pPr>
        <w:pStyle w:val="aff5"/>
        <w:rPr>
          <w:b/>
        </w:rPr>
      </w:pPr>
      <w:r>
        <w:rPr>
          <w:b/>
        </w:rPr>
        <w:t>XV.Материално-техническа база</w:t>
      </w:r>
    </w:p>
    <w:p w:rsidR="0031687E" w:rsidRDefault="0031687E" w:rsidP="0031687E">
      <w:pPr>
        <w:pStyle w:val="aff5"/>
      </w:pPr>
      <w:r>
        <w:rPr>
          <w:b/>
        </w:rPr>
        <w:t>Чл.</w:t>
      </w:r>
      <w:r w:rsidRPr="00AF52D8">
        <w:rPr>
          <w:b/>
        </w:rPr>
        <w:t xml:space="preserve"> </w:t>
      </w:r>
      <w:r>
        <w:rPr>
          <w:b/>
        </w:rPr>
        <w:t>1</w:t>
      </w:r>
      <w:r w:rsidR="00067B77" w:rsidRPr="00AF52D8">
        <w:rPr>
          <w:b/>
        </w:rPr>
        <w:t>38</w:t>
      </w:r>
      <w:r>
        <w:rPr>
          <w:b/>
        </w:rPr>
        <w:t>.</w:t>
      </w:r>
      <w:r w:rsidRPr="00AF52D8">
        <w:t xml:space="preserve"> </w:t>
      </w:r>
      <w:r>
        <w:rPr>
          <w:b/>
        </w:rPr>
        <w:t>(1)</w:t>
      </w:r>
      <w:r>
        <w:t xml:space="preserve"> За целите на дейността си ОДЗ „</w:t>
      </w:r>
      <w:r w:rsidR="004745E4">
        <w:t>Слънце</w:t>
      </w:r>
      <w:r>
        <w:t>“ и прилежащите му филиали разполагат с добре изградена и подържана материално-техническа база.</w:t>
      </w:r>
    </w:p>
    <w:p w:rsidR="0031687E" w:rsidRDefault="0031687E" w:rsidP="0031687E">
      <w:pPr>
        <w:pStyle w:val="aff5"/>
      </w:pPr>
      <w:r>
        <w:rPr>
          <w:b/>
        </w:rPr>
        <w:t xml:space="preserve">(2) </w:t>
      </w:r>
      <w:r>
        <w:t>Отговорност за опазването на материалната база носят всички работещи в ДЗ.</w:t>
      </w:r>
    </w:p>
    <w:p w:rsidR="0031687E" w:rsidRDefault="0031687E" w:rsidP="0031687E">
      <w:pPr>
        <w:pStyle w:val="aff5"/>
      </w:pPr>
      <w:r>
        <w:rPr>
          <w:b/>
        </w:rPr>
        <w:t xml:space="preserve">(3) </w:t>
      </w:r>
      <w:r>
        <w:t>Материално-отговорно лице е ЗАС.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067B77" w:rsidRPr="00AF52D8">
        <w:rPr>
          <w:b/>
        </w:rPr>
        <w:t>39</w:t>
      </w:r>
      <w:r>
        <w:rPr>
          <w:b/>
        </w:rPr>
        <w:t>.</w:t>
      </w:r>
      <w:r>
        <w:t xml:space="preserve"> Работещите в детската градина и децата имат право да ползват безпрепятствено и по предназначение наличната МТБ.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067B77" w:rsidRPr="00AF52D8">
        <w:rPr>
          <w:b/>
        </w:rPr>
        <w:t>40</w:t>
      </w:r>
      <w:r>
        <w:rPr>
          <w:b/>
        </w:rPr>
        <w:t>.</w:t>
      </w:r>
      <w:r>
        <w:t xml:space="preserve"> </w:t>
      </w:r>
      <w:r>
        <w:rPr>
          <w:b/>
        </w:rPr>
        <w:t xml:space="preserve">(1) </w:t>
      </w:r>
      <w:r>
        <w:t>Работещите и родителите са длъжни да опазват материалната база на детската градина.</w:t>
      </w:r>
    </w:p>
    <w:p w:rsidR="0031687E" w:rsidRDefault="0031687E" w:rsidP="0031687E">
      <w:pPr>
        <w:pStyle w:val="aff5"/>
      </w:pPr>
      <w:r>
        <w:rPr>
          <w:b/>
        </w:rPr>
        <w:t xml:space="preserve">(2) </w:t>
      </w:r>
      <w:r>
        <w:t>Родителите и учителите са задължени да възпитават децата в опазването и поддържането на добър вид на мебелите и предметите от интериора, съобразно възрастта на децата.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067B77" w:rsidRPr="00AF52D8">
        <w:rPr>
          <w:b/>
        </w:rPr>
        <w:t>41</w:t>
      </w:r>
      <w:r>
        <w:rPr>
          <w:b/>
        </w:rPr>
        <w:t>.</w:t>
      </w:r>
      <w:r>
        <w:t xml:space="preserve"> При допусната повреда виновното поведение се санкционира.</w:t>
      </w:r>
    </w:p>
    <w:p w:rsidR="0031687E" w:rsidRDefault="0031687E" w:rsidP="0031687E">
      <w:pPr>
        <w:pStyle w:val="aff5"/>
      </w:pPr>
    </w:p>
    <w:p w:rsidR="0031687E" w:rsidRDefault="0031687E" w:rsidP="0031687E">
      <w:pPr>
        <w:pStyle w:val="aff5"/>
        <w:rPr>
          <w:b/>
        </w:rPr>
      </w:pPr>
      <w:r>
        <w:rPr>
          <w:b/>
        </w:rPr>
        <w:t xml:space="preserve">XVI. Пропускателен режим </w:t>
      </w:r>
    </w:p>
    <w:p w:rsidR="0031687E" w:rsidRDefault="0031687E" w:rsidP="0031687E">
      <w:pPr>
        <w:pStyle w:val="aff5"/>
      </w:pPr>
      <w:r w:rsidRPr="00067B77">
        <w:rPr>
          <w:b/>
        </w:rPr>
        <w:t>Чл. 1</w:t>
      </w:r>
      <w:r w:rsidR="00067B77" w:rsidRPr="00AF52D8">
        <w:rPr>
          <w:b/>
        </w:rPr>
        <w:t>42</w:t>
      </w:r>
      <w:r w:rsidRPr="00067B77">
        <w:rPr>
          <w:b/>
        </w:rPr>
        <w:t>.</w:t>
      </w:r>
      <w:r>
        <w:t xml:space="preserve"> </w:t>
      </w:r>
      <w:r>
        <w:rPr>
          <w:b/>
        </w:rPr>
        <w:t xml:space="preserve">(1) </w:t>
      </w:r>
      <w:r>
        <w:t>Пропускателният режим в ОДЗ „</w:t>
      </w:r>
      <w:r w:rsidR="004745E4">
        <w:t>Слънце</w:t>
      </w:r>
      <w:r>
        <w:t xml:space="preserve">“ се осигурява чрез специално разработени за целта и утвърдени от директора правила. </w:t>
      </w:r>
    </w:p>
    <w:p w:rsidR="0031687E" w:rsidRDefault="0031687E" w:rsidP="0031687E">
      <w:pPr>
        <w:pStyle w:val="aff5"/>
      </w:pPr>
      <w:r>
        <w:rPr>
          <w:b/>
        </w:rPr>
        <w:t xml:space="preserve">(2) </w:t>
      </w:r>
      <w:r>
        <w:t>Правилата се поставят на видно място и работещите и родителите се запознават с тях срещу подпис, като по този начин се създават условия за безопасността на децата, опазване имуществото на детската градина и други нарушения на обществения ред.</w:t>
      </w:r>
    </w:p>
    <w:p w:rsidR="0031687E" w:rsidRDefault="0031687E" w:rsidP="0031687E">
      <w:pPr>
        <w:pStyle w:val="aff5"/>
      </w:pPr>
      <w:r>
        <w:rPr>
          <w:b/>
        </w:rPr>
        <w:t xml:space="preserve">(3) </w:t>
      </w:r>
      <w:r>
        <w:t>Пропускателният режим се организира от ох</w:t>
      </w:r>
      <w:r w:rsidR="002D23E7">
        <w:t xml:space="preserve">раната от </w:t>
      </w:r>
      <w:r>
        <w:t xml:space="preserve"> служители, определени със заповед да се грижат за различните входове.</w:t>
      </w:r>
    </w:p>
    <w:p w:rsidR="0031687E" w:rsidRDefault="0031687E" w:rsidP="0031687E">
      <w:pPr>
        <w:pStyle w:val="aff5"/>
      </w:pPr>
      <w:r>
        <w:rPr>
          <w:b/>
        </w:rPr>
        <w:lastRenderedPageBreak/>
        <w:t xml:space="preserve">(4) </w:t>
      </w:r>
      <w:r>
        <w:t>Не се допуска влизането на външни лица без разрешение на директора на детската градина.</w:t>
      </w:r>
    </w:p>
    <w:p w:rsidR="0031687E" w:rsidRDefault="0031687E" w:rsidP="0031687E">
      <w:pPr>
        <w:pStyle w:val="aff5"/>
      </w:pPr>
      <w:r>
        <w:rPr>
          <w:b/>
        </w:rPr>
        <w:t xml:space="preserve">(5) </w:t>
      </w:r>
      <w:r>
        <w:t>Забранява се пушенето на територията на ДГ и двора, внасянето на горивни и запалителни материали,огнестрелно оръжие и други предмети, които могат да причинят нараняване.</w:t>
      </w:r>
    </w:p>
    <w:p w:rsidR="0031687E" w:rsidRDefault="0031687E" w:rsidP="0031687E">
      <w:pPr>
        <w:pStyle w:val="aff5"/>
      </w:pPr>
      <w:r>
        <w:rPr>
          <w:b/>
        </w:rPr>
        <w:t xml:space="preserve">(6) </w:t>
      </w:r>
      <w:r>
        <w:t>Спирането на автомобили в двора на детската градина е абсолютно забранено. Пропускането и престоя на автомобили, осигуряващи снабдяването на детското заведение се осигурява само в работното време на ЗАС.</w:t>
      </w:r>
    </w:p>
    <w:p w:rsidR="0031687E" w:rsidRDefault="0031687E" w:rsidP="0031687E">
      <w:pPr>
        <w:pStyle w:val="aff5"/>
      </w:pPr>
    </w:p>
    <w:p w:rsidR="0031687E" w:rsidRDefault="0031687E" w:rsidP="0031687E">
      <w:pPr>
        <w:pStyle w:val="aff5"/>
        <w:rPr>
          <w:b/>
        </w:rPr>
      </w:pPr>
      <w:r>
        <w:rPr>
          <w:b/>
        </w:rPr>
        <w:t>ДОПЪЛНИТЕЛНИ РАЗПОРЕДБИ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067B77" w:rsidRPr="00AF52D8">
        <w:rPr>
          <w:b/>
        </w:rPr>
        <w:t>43</w:t>
      </w:r>
      <w:r>
        <w:rPr>
          <w:b/>
        </w:rPr>
        <w:t>.</w:t>
      </w:r>
      <w:r>
        <w:t xml:space="preserve"> Сведения относно здравословното състояние на децата родителите получават от мед.персонал в ДЗ</w:t>
      </w:r>
    </w:p>
    <w:p w:rsidR="0031687E" w:rsidRDefault="0031687E" w:rsidP="0031687E">
      <w:pPr>
        <w:pStyle w:val="aff5"/>
      </w:pPr>
      <w:r>
        <w:rPr>
          <w:b/>
        </w:rPr>
        <w:t xml:space="preserve"> Чл. 1</w:t>
      </w:r>
      <w:r w:rsidR="00067B77" w:rsidRPr="00AF52D8">
        <w:rPr>
          <w:b/>
        </w:rPr>
        <w:t>44</w:t>
      </w:r>
      <w:r>
        <w:rPr>
          <w:b/>
        </w:rPr>
        <w:t>.</w:t>
      </w:r>
      <w:r>
        <w:t xml:space="preserve"> Сведения относно възпитанието и обучението на децата родителите получават от учителките на съответната група.</w:t>
      </w:r>
    </w:p>
    <w:p w:rsidR="0031687E" w:rsidRDefault="0031687E" w:rsidP="0031687E">
      <w:pPr>
        <w:pStyle w:val="aff5"/>
      </w:pPr>
      <w:r>
        <w:rPr>
          <w:b/>
        </w:rPr>
        <w:t>Чл. 1</w:t>
      </w:r>
      <w:r w:rsidR="00067B77" w:rsidRPr="00AF52D8">
        <w:rPr>
          <w:b/>
        </w:rPr>
        <w:t>45</w:t>
      </w:r>
      <w:r>
        <w:rPr>
          <w:b/>
        </w:rPr>
        <w:t>.</w:t>
      </w:r>
      <w:r>
        <w:t xml:space="preserve"> Забранява се изпълнението на заповеди и нареждания, противоречащи на този правилник.</w:t>
      </w:r>
    </w:p>
    <w:p w:rsidR="0031687E" w:rsidRDefault="0031687E" w:rsidP="0031687E">
      <w:pPr>
        <w:pStyle w:val="aff5"/>
      </w:pPr>
    </w:p>
    <w:p w:rsidR="0031687E" w:rsidRDefault="0031687E" w:rsidP="0031687E">
      <w:pPr>
        <w:pStyle w:val="aff5"/>
        <w:rPr>
          <w:b/>
        </w:rPr>
      </w:pPr>
      <w:r>
        <w:rPr>
          <w:b/>
        </w:rPr>
        <w:t>ЗАКЛЮЧИТЕЛНИ РАЗПОРЕДБИ</w:t>
      </w:r>
    </w:p>
    <w:p w:rsidR="0031687E" w:rsidRDefault="0031687E" w:rsidP="0031687E">
      <w:pPr>
        <w:pStyle w:val="aff5"/>
      </w:pPr>
      <w:r>
        <w:rPr>
          <w:b/>
        </w:rPr>
        <w:t>§ 1.</w:t>
      </w:r>
      <w:r>
        <w:t xml:space="preserve"> Този правилник се изготвя на основание чл. 150,  ал. 1 от ППЗНП и във връзка с § 8 от Преходни и заключителни разпоредби на ППЗНП.</w:t>
      </w:r>
    </w:p>
    <w:p w:rsidR="0031687E" w:rsidRDefault="0031687E" w:rsidP="0031687E">
      <w:pPr>
        <w:pStyle w:val="aff5"/>
      </w:pPr>
      <w:r>
        <w:rPr>
          <w:b/>
        </w:rPr>
        <w:t>§ 2.</w:t>
      </w:r>
      <w:r>
        <w:t xml:space="preserve"> Правилникът влиза в сила след приемане с решение на педагогическия съвет и утвърждаването му със заповед от директора на детското заведение.</w:t>
      </w:r>
    </w:p>
    <w:p w:rsidR="0031687E" w:rsidRDefault="0031687E" w:rsidP="0031687E">
      <w:pPr>
        <w:pStyle w:val="aff5"/>
      </w:pPr>
      <w:r>
        <w:rPr>
          <w:b/>
        </w:rPr>
        <w:t>§ 3.</w:t>
      </w:r>
      <w:r>
        <w:t xml:space="preserve"> ПДДГ се актуализира в следните случаи: </w:t>
      </w:r>
    </w:p>
    <w:p w:rsidR="0031687E" w:rsidRDefault="0031687E" w:rsidP="0031687E">
      <w:pPr>
        <w:pStyle w:val="aff5"/>
      </w:pPr>
      <w:r>
        <w:t>1. в случай на промени в организацията на дейността на детското заведение;</w:t>
      </w:r>
    </w:p>
    <w:p w:rsidR="0031687E" w:rsidRDefault="0031687E" w:rsidP="0031687E">
      <w:pPr>
        <w:pStyle w:val="aff5"/>
      </w:pPr>
      <w:r>
        <w:t>2. при промяна на нормативната база в образованието, отнасящи се до предучилищното образование;</w:t>
      </w:r>
    </w:p>
    <w:p w:rsidR="0031687E" w:rsidRDefault="0031687E" w:rsidP="0031687E">
      <w:pPr>
        <w:pStyle w:val="aff5"/>
      </w:pPr>
      <w:r>
        <w:t>3. при възникнала необходимост в хода на прилагането му.</w:t>
      </w:r>
    </w:p>
    <w:p w:rsidR="0031687E" w:rsidRDefault="0031687E" w:rsidP="0031687E">
      <w:pPr>
        <w:pStyle w:val="aff5"/>
      </w:pPr>
      <w:r>
        <w:rPr>
          <w:b/>
        </w:rPr>
        <w:t>§ 4.</w:t>
      </w:r>
      <w:r>
        <w:t xml:space="preserve"> С Правилника, по утвърден график, се запознават педагогическия, непедагогическия персонал и родителите. Запознатите удостоверяват това с подписа си.</w:t>
      </w:r>
    </w:p>
    <w:p w:rsidR="0031687E" w:rsidRDefault="0031687E" w:rsidP="0031687E">
      <w:pPr>
        <w:pStyle w:val="aff5"/>
      </w:pPr>
      <w:r>
        <w:rPr>
          <w:b/>
        </w:rPr>
        <w:t>§ 5.</w:t>
      </w:r>
      <w:r>
        <w:t xml:space="preserve"> На вниманието на родителската общност правилникът се предоставя чрез страниците на сайта на детското заведение и на първата родителска среща за учебната година.</w:t>
      </w:r>
    </w:p>
    <w:p w:rsidR="0031687E" w:rsidRDefault="0031687E" w:rsidP="0031687E">
      <w:pPr>
        <w:pStyle w:val="aff5"/>
      </w:pPr>
      <w:r>
        <w:rPr>
          <w:b/>
        </w:rPr>
        <w:t>§ 6.</w:t>
      </w:r>
      <w:r>
        <w:t xml:space="preserve"> Указания за изпълнението на Правилника се получават от директора на детската градина.</w:t>
      </w:r>
    </w:p>
    <w:p w:rsidR="0031687E" w:rsidRDefault="0031687E" w:rsidP="0031687E">
      <w:pPr>
        <w:pStyle w:val="aff5"/>
      </w:pPr>
      <w:r>
        <w:rPr>
          <w:b/>
        </w:rPr>
        <w:t>§ 7.</w:t>
      </w:r>
      <w:r>
        <w:t xml:space="preserve"> Контрол по спазване на ПДДГ се осъществява от директора на ОДЗ „</w:t>
      </w:r>
      <w:r w:rsidR="004745E4">
        <w:t>Слънце</w:t>
      </w:r>
      <w:r>
        <w:t>“.</w:t>
      </w:r>
    </w:p>
    <w:p w:rsidR="0031687E" w:rsidRDefault="0031687E" w:rsidP="0031687E">
      <w:pPr>
        <w:pStyle w:val="aff5"/>
      </w:pPr>
    </w:p>
    <w:p w:rsidR="0031687E" w:rsidRDefault="0031687E" w:rsidP="0031687E">
      <w:pPr>
        <w:pStyle w:val="aff5"/>
      </w:pPr>
    </w:p>
    <w:p w:rsidR="0031687E" w:rsidRDefault="0031687E" w:rsidP="0031687E">
      <w:pPr>
        <w:pStyle w:val="aff5"/>
      </w:pPr>
      <w:r>
        <w:t xml:space="preserve">        Правилникът за дейността на ОДЗ „</w:t>
      </w:r>
      <w:r w:rsidR="004745E4">
        <w:t>Слънце</w:t>
      </w:r>
      <w:r>
        <w:t>” е приет/актуализиран с решение на педагогическия съвет – Протокол №</w:t>
      </w:r>
      <w:r w:rsidR="006519CB">
        <w:t>1</w:t>
      </w:r>
      <w:r>
        <w:t xml:space="preserve"> / </w:t>
      </w:r>
      <w:r w:rsidR="0051735B">
        <w:t>15</w:t>
      </w:r>
      <w:r w:rsidR="006A434D">
        <w:t>.09.</w:t>
      </w:r>
      <w:r>
        <w:t>201</w:t>
      </w:r>
      <w:r w:rsidR="006A434D">
        <w:t>4</w:t>
      </w:r>
      <w:r>
        <w:t xml:space="preserve"> г. и утвърден със заповед на директора № </w:t>
      </w:r>
      <w:r w:rsidR="00672D05">
        <w:t>1</w:t>
      </w:r>
      <w:r w:rsidR="006A434D">
        <w:t>7</w:t>
      </w:r>
      <w:r>
        <w:t xml:space="preserve">/ </w:t>
      </w:r>
      <w:r w:rsidR="006A434D">
        <w:t>15.09.</w:t>
      </w:r>
      <w:r>
        <w:t>201</w:t>
      </w:r>
      <w:r w:rsidR="006A434D">
        <w:t>4</w:t>
      </w:r>
      <w:r>
        <w:t xml:space="preserve"> г.</w:t>
      </w:r>
    </w:p>
    <w:p w:rsidR="0031687E" w:rsidRDefault="0031687E" w:rsidP="0031687E"/>
    <w:p w:rsidR="0031687E" w:rsidRDefault="0031687E" w:rsidP="0031687E"/>
    <w:p w:rsidR="0031687E" w:rsidRDefault="0031687E" w:rsidP="0031687E"/>
    <w:p w:rsidR="00F86237" w:rsidRDefault="00F86237"/>
    <w:sectPr w:rsidR="00F86237" w:rsidSect="00F8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CCA8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51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3257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0870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8C27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EFF9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CC60B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2EC9D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5CBA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CECDD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73585"/>
    <w:multiLevelType w:val="singleLevel"/>
    <w:tmpl w:val="0938EAAC"/>
    <w:lvl w:ilvl="0">
      <w:start w:val="1"/>
      <w:numFmt w:val="bullet"/>
      <w:pStyle w:val="HandoutBFR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>
    <w:nsid w:val="113A1C9E"/>
    <w:multiLevelType w:val="singleLevel"/>
    <w:tmpl w:val="6B4EEED6"/>
    <w:lvl w:ilvl="0">
      <w:start w:val="1"/>
      <w:numFmt w:val="lowerLetter"/>
      <w:pStyle w:val="HandoutBSR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12">
    <w:nsid w:val="115F11E3"/>
    <w:multiLevelType w:val="singleLevel"/>
    <w:tmpl w:val="E3AA8F68"/>
    <w:lvl w:ilvl="0">
      <w:start w:val="1"/>
      <w:numFmt w:val="bullet"/>
      <w:pStyle w:val="HandoutBFR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z w:val="16"/>
      </w:rPr>
    </w:lvl>
  </w:abstractNum>
  <w:abstractNum w:abstractNumId="13">
    <w:nsid w:val="12AF0978"/>
    <w:multiLevelType w:val="multilevel"/>
    <w:tmpl w:val="19C870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97" w:hanging="397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3097665"/>
    <w:multiLevelType w:val="singleLevel"/>
    <w:tmpl w:val="F1562926"/>
    <w:lvl w:ilvl="0">
      <w:numFmt w:val="bullet"/>
      <w:pStyle w:val="6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</w:abstractNum>
  <w:abstractNum w:abstractNumId="15">
    <w:nsid w:val="184B3CFB"/>
    <w:multiLevelType w:val="singleLevel"/>
    <w:tmpl w:val="4C14F832"/>
    <w:lvl w:ilvl="0">
      <w:start w:val="1"/>
      <w:numFmt w:val="bullet"/>
      <w:pStyle w:val="Blickfangpunkt1T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z w:val="16"/>
      </w:rPr>
    </w:lvl>
  </w:abstractNum>
  <w:abstractNum w:abstractNumId="16">
    <w:nsid w:val="21D04F1A"/>
    <w:multiLevelType w:val="singleLevel"/>
    <w:tmpl w:val="D3EC9B76"/>
    <w:lvl w:ilvl="0">
      <w:numFmt w:val="bullet"/>
      <w:pStyle w:val="KastenBlickfang"/>
      <w:lvlText w:val="­"/>
      <w:lvlJc w:val="left"/>
      <w:pPr>
        <w:tabs>
          <w:tab w:val="num" w:pos="198"/>
        </w:tabs>
        <w:ind w:left="198" w:hanging="198"/>
      </w:pPr>
      <w:rPr>
        <w:rFonts w:ascii="Times New Roman" w:hAnsi="Times New Roman" w:cs="Times New Roman" w:hint="default"/>
        <w:sz w:val="16"/>
      </w:rPr>
    </w:lvl>
  </w:abstractNum>
  <w:abstractNum w:abstractNumId="17">
    <w:nsid w:val="233270E3"/>
    <w:multiLevelType w:val="singleLevel"/>
    <w:tmpl w:val="98986392"/>
    <w:lvl w:ilvl="0">
      <w:start w:val="1"/>
      <w:numFmt w:val="decimal"/>
      <w:pStyle w:val="ChecklisteZ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8">
    <w:nsid w:val="285332D8"/>
    <w:multiLevelType w:val="singleLevel"/>
    <w:tmpl w:val="EAC6366C"/>
    <w:lvl w:ilvl="0">
      <w:start w:val="1"/>
      <w:numFmt w:val="bullet"/>
      <w:pStyle w:val="ChecklisteBF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z w:val="16"/>
      </w:rPr>
    </w:lvl>
  </w:abstractNum>
  <w:abstractNum w:abstractNumId="19">
    <w:nsid w:val="2C033527"/>
    <w:multiLevelType w:val="hybridMultilevel"/>
    <w:tmpl w:val="C6705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6958C2"/>
    <w:multiLevelType w:val="hybridMultilevel"/>
    <w:tmpl w:val="B2A03D30"/>
    <w:lvl w:ilvl="0" w:tplc="B6429E3A">
      <w:start w:val="1"/>
      <w:numFmt w:val="bullet"/>
      <w:pStyle w:val="a1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953274"/>
    <w:multiLevelType w:val="singleLevel"/>
    <w:tmpl w:val="D3E0E0E0"/>
    <w:lvl w:ilvl="0">
      <w:start w:val="1"/>
      <w:numFmt w:val="bullet"/>
      <w:pStyle w:val="ZwischentitelBlick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22">
    <w:nsid w:val="39830972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3EB2680F"/>
    <w:multiLevelType w:val="singleLevel"/>
    <w:tmpl w:val="B0CAD12E"/>
    <w:lvl w:ilvl="0">
      <w:start w:val="1"/>
      <w:numFmt w:val="lowerLetter"/>
      <w:pStyle w:val="Handout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24">
    <w:nsid w:val="46277A44"/>
    <w:multiLevelType w:val="singleLevel"/>
    <w:tmpl w:val="6772FA44"/>
    <w:lvl w:ilvl="0">
      <w:start w:val="1"/>
      <w:numFmt w:val="lowerLetter"/>
      <w:pStyle w:val="ChecklisteBS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25">
    <w:nsid w:val="47681776"/>
    <w:multiLevelType w:val="singleLevel"/>
    <w:tmpl w:val="0E52C432"/>
    <w:lvl w:ilvl="0">
      <w:start w:val="1"/>
      <w:numFmt w:val="bullet"/>
      <w:pStyle w:val="HandoutBF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cs="Times New Roman" w:hint="default"/>
        <w:sz w:val="16"/>
      </w:rPr>
    </w:lvl>
  </w:abstractNum>
  <w:abstractNum w:abstractNumId="26">
    <w:nsid w:val="479726A5"/>
    <w:multiLevelType w:val="hybridMultilevel"/>
    <w:tmpl w:val="6AA6C49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51002327"/>
    <w:multiLevelType w:val="hybridMultilevel"/>
    <w:tmpl w:val="A13E4E86"/>
    <w:lvl w:ilvl="0" w:tplc="A90C9E3A">
      <w:start w:val="1"/>
      <w:numFmt w:val="decimal"/>
      <w:pStyle w:val="Times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45169"/>
    <w:multiLevelType w:val="singleLevel"/>
    <w:tmpl w:val="13A87582"/>
    <w:lvl w:ilvl="0">
      <w:start w:val="1"/>
      <w:numFmt w:val="lowerLetter"/>
      <w:pStyle w:val="HandoutBSL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29">
    <w:nsid w:val="51601913"/>
    <w:multiLevelType w:val="hybridMultilevel"/>
    <w:tmpl w:val="490A54BC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7A25FA"/>
    <w:multiLevelType w:val="singleLevel"/>
    <w:tmpl w:val="41A6D39C"/>
    <w:lvl w:ilvl="0">
      <w:start w:val="1"/>
      <w:numFmt w:val="lowerLetter"/>
      <w:pStyle w:val="AufzaehlungBuchstabenT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1">
    <w:nsid w:val="54A634DC"/>
    <w:multiLevelType w:val="singleLevel"/>
    <w:tmpl w:val="1802708C"/>
    <w:lvl w:ilvl="0">
      <w:start w:val="1"/>
      <w:numFmt w:val="bullet"/>
      <w:pStyle w:val="ChecklisteBF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2">
    <w:nsid w:val="57DD72A0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C4D2E39"/>
    <w:multiLevelType w:val="hybridMultilevel"/>
    <w:tmpl w:val="8048CE9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4218B"/>
    <w:multiLevelType w:val="hybridMultilevel"/>
    <w:tmpl w:val="1FD0EAE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E923F20"/>
    <w:multiLevelType w:val="singleLevel"/>
    <w:tmpl w:val="4FF4D1AA"/>
    <w:lvl w:ilvl="0">
      <w:start w:val="1"/>
      <w:numFmt w:val="bullet"/>
      <w:pStyle w:val="HandoutBF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6">
    <w:nsid w:val="61F70B54"/>
    <w:multiLevelType w:val="singleLevel"/>
    <w:tmpl w:val="46A6B782"/>
    <w:lvl w:ilvl="0">
      <w:start w:val="1"/>
      <w:numFmt w:val="bullet"/>
      <w:pStyle w:val="ChecklisteKasten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22"/>
      </w:rPr>
    </w:lvl>
  </w:abstractNum>
  <w:abstractNum w:abstractNumId="37">
    <w:nsid w:val="62785DC5"/>
    <w:multiLevelType w:val="hybridMultilevel"/>
    <w:tmpl w:val="4A983DAC"/>
    <w:lvl w:ilvl="0" w:tplc="C6BA4F96">
      <w:start w:val="1"/>
      <w:numFmt w:val="bullet"/>
      <w:pStyle w:val="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C71795"/>
    <w:multiLevelType w:val="singleLevel"/>
    <w:tmpl w:val="BC3E0A5E"/>
    <w:lvl w:ilvl="0">
      <w:start w:val="1"/>
      <w:numFmt w:val="decimal"/>
      <w:pStyle w:val="AufzaehlungZahlen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9">
    <w:nsid w:val="6E1C6655"/>
    <w:multiLevelType w:val="singleLevel"/>
    <w:tmpl w:val="70D4E05C"/>
    <w:lvl w:ilvl="0">
      <w:start w:val="1"/>
      <w:numFmt w:val="decimal"/>
      <w:pStyle w:val="HandoutZahlenL"/>
      <w:lvlText w:val="%1."/>
      <w:lvlJc w:val="left"/>
      <w:pPr>
        <w:tabs>
          <w:tab w:val="num" w:pos="-2021"/>
        </w:tabs>
        <w:ind w:left="-2097" w:hanging="284"/>
      </w:pPr>
    </w:lvl>
  </w:abstractNum>
  <w:abstractNum w:abstractNumId="40">
    <w:nsid w:val="71261C33"/>
    <w:multiLevelType w:val="singleLevel"/>
    <w:tmpl w:val="9BBCE432"/>
    <w:lvl w:ilvl="0">
      <w:start w:val="1"/>
      <w:numFmt w:val="bullet"/>
      <w:pStyle w:val="HandoutBFL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41">
    <w:nsid w:val="75C67180"/>
    <w:multiLevelType w:val="singleLevel"/>
    <w:tmpl w:val="0778C0F6"/>
    <w:lvl w:ilvl="0">
      <w:start w:val="1"/>
      <w:numFmt w:val="bullet"/>
      <w:pStyle w:val="Blickfangpunkt2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7A55109"/>
    <w:multiLevelType w:val="singleLevel"/>
    <w:tmpl w:val="11F65E7E"/>
    <w:lvl w:ilvl="0">
      <w:start w:val="1"/>
      <w:numFmt w:val="decimal"/>
      <w:pStyle w:val="HandoutZahlenR"/>
      <w:lvlText w:val="%1."/>
      <w:lvlJc w:val="left"/>
      <w:pPr>
        <w:tabs>
          <w:tab w:val="num" w:pos="530"/>
        </w:tabs>
        <w:ind w:left="454" w:hanging="284"/>
      </w:pPr>
    </w:lvl>
  </w:abstractNum>
  <w:abstractNum w:abstractNumId="43">
    <w:nsid w:val="78C86419"/>
    <w:multiLevelType w:val="hybridMultilevel"/>
    <w:tmpl w:val="A3F6B6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535A5"/>
    <w:multiLevelType w:val="singleLevel"/>
    <w:tmpl w:val="77C6780E"/>
    <w:lvl w:ilvl="0">
      <w:start w:val="1"/>
      <w:numFmt w:val="decimal"/>
      <w:pStyle w:val="HandoutZahlen"/>
      <w:lvlText w:val="%1."/>
      <w:lvlJc w:val="left"/>
      <w:pPr>
        <w:tabs>
          <w:tab w:val="num" w:pos="530"/>
        </w:tabs>
        <w:ind w:left="454" w:hanging="284"/>
      </w:pPr>
    </w:lvl>
  </w:abstractNum>
  <w:abstractNum w:abstractNumId="45">
    <w:nsid w:val="7BF42222"/>
    <w:multiLevelType w:val="singleLevel"/>
    <w:tmpl w:val="8F403534"/>
    <w:lvl w:ilvl="0">
      <w:start w:val="1"/>
      <w:numFmt w:val="bullet"/>
      <w:pStyle w:val="HandoutBFL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cs="Times New Roman" w:hint="default"/>
        <w:sz w:val="16"/>
      </w:rPr>
    </w:lvl>
  </w:abstractNum>
  <w:abstractNum w:abstractNumId="46">
    <w:nsid w:val="7C3A196B"/>
    <w:multiLevelType w:val="singleLevel"/>
    <w:tmpl w:val="98FC7DF8"/>
    <w:lvl w:ilvl="0">
      <w:start w:val="1"/>
      <w:numFmt w:val="bullet"/>
      <w:pStyle w:val="KastenSchattiertFett"/>
      <w:lvlText w:val="!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/>
        <w:i w:val="0"/>
        <w:sz w:val="24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0"/>
    <w:lvlOverride w:ilvl="0">
      <w:startOverride w:val="1"/>
    </w:lvlOverride>
  </w:num>
  <w:num w:numId="18">
    <w:abstractNumId w:val="38"/>
    <w:lvlOverride w:ilvl="0">
      <w:startOverride w:val="1"/>
    </w:lvlOverride>
  </w:num>
  <w:num w:numId="19">
    <w:abstractNumId w:val="15"/>
  </w:num>
  <w:num w:numId="20">
    <w:abstractNumId w:val="41"/>
  </w:num>
  <w:num w:numId="21">
    <w:abstractNumId w:val="18"/>
  </w:num>
  <w:num w:numId="22">
    <w:abstractNumId w:val="31"/>
  </w:num>
  <w:num w:numId="23">
    <w:abstractNumId w:val="17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35"/>
  </w:num>
  <w:num w:numId="26">
    <w:abstractNumId w:val="25"/>
  </w:num>
  <w:num w:numId="27">
    <w:abstractNumId w:val="40"/>
  </w:num>
  <w:num w:numId="28">
    <w:abstractNumId w:val="45"/>
  </w:num>
  <w:num w:numId="29">
    <w:abstractNumId w:val="10"/>
  </w:num>
  <w:num w:numId="30">
    <w:abstractNumId w:val="12"/>
  </w:num>
  <w:num w:numId="31">
    <w:abstractNumId w:val="44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39"/>
    <w:lvlOverride w:ilvl="0">
      <w:startOverride w:val="1"/>
    </w:lvlOverride>
  </w:num>
  <w:num w:numId="34">
    <w:abstractNumId w:val="28"/>
    <w:lvlOverride w:ilvl="0">
      <w:startOverride w:val="1"/>
    </w:lvlOverride>
  </w:num>
  <w:num w:numId="35">
    <w:abstractNumId w:val="42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46"/>
  </w:num>
  <w:num w:numId="38">
    <w:abstractNumId w:val="16"/>
  </w:num>
  <w:num w:numId="39">
    <w:abstractNumId w:val="21"/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6"/>
  </w:num>
  <w:num w:numId="46">
    <w:abstractNumId w:val="32"/>
  </w:num>
  <w:num w:numId="47">
    <w:abstractNumId w:val="2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687E"/>
    <w:rsid w:val="00003BEB"/>
    <w:rsid w:val="00011AB8"/>
    <w:rsid w:val="00033D87"/>
    <w:rsid w:val="0003749F"/>
    <w:rsid w:val="00067B77"/>
    <w:rsid w:val="000733C3"/>
    <w:rsid w:val="00093166"/>
    <w:rsid w:val="0009438C"/>
    <w:rsid w:val="000C11EE"/>
    <w:rsid w:val="000C22F7"/>
    <w:rsid w:val="000D400D"/>
    <w:rsid w:val="00126E96"/>
    <w:rsid w:val="0013199D"/>
    <w:rsid w:val="00155CBE"/>
    <w:rsid w:val="001C3AAC"/>
    <w:rsid w:val="001D0D90"/>
    <w:rsid w:val="001F2866"/>
    <w:rsid w:val="00212ECB"/>
    <w:rsid w:val="002163F9"/>
    <w:rsid w:val="002340BF"/>
    <w:rsid w:val="00250D22"/>
    <w:rsid w:val="00260518"/>
    <w:rsid w:val="00260DDF"/>
    <w:rsid w:val="0026221A"/>
    <w:rsid w:val="002946CF"/>
    <w:rsid w:val="002D23E7"/>
    <w:rsid w:val="002E51CB"/>
    <w:rsid w:val="002E5B63"/>
    <w:rsid w:val="0031687E"/>
    <w:rsid w:val="00323785"/>
    <w:rsid w:val="00324782"/>
    <w:rsid w:val="00334FBE"/>
    <w:rsid w:val="003439B8"/>
    <w:rsid w:val="00345A59"/>
    <w:rsid w:val="00366DBD"/>
    <w:rsid w:val="00382323"/>
    <w:rsid w:val="00395A21"/>
    <w:rsid w:val="003A3492"/>
    <w:rsid w:val="003C15D7"/>
    <w:rsid w:val="003D5732"/>
    <w:rsid w:val="003E07EB"/>
    <w:rsid w:val="00445CAE"/>
    <w:rsid w:val="00453182"/>
    <w:rsid w:val="004745E4"/>
    <w:rsid w:val="004766EF"/>
    <w:rsid w:val="004802DE"/>
    <w:rsid w:val="00495187"/>
    <w:rsid w:val="004A0B7C"/>
    <w:rsid w:val="004D04D2"/>
    <w:rsid w:val="004D2B33"/>
    <w:rsid w:val="004E0424"/>
    <w:rsid w:val="004E356F"/>
    <w:rsid w:val="005007A3"/>
    <w:rsid w:val="005013FC"/>
    <w:rsid w:val="00501DCE"/>
    <w:rsid w:val="0050748B"/>
    <w:rsid w:val="0051566D"/>
    <w:rsid w:val="0051735B"/>
    <w:rsid w:val="005838A6"/>
    <w:rsid w:val="005B48C9"/>
    <w:rsid w:val="005C4112"/>
    <w:rsid w:val="005E29A4"/>
    <w:rsid w:val="006149F2"/>
    <w:rsid w:val="00623689"/>
    <w:rsid w:val="00637470"/>
    <w:rsid w:val="00643800"/>
    <w:rsid w:val="006519CB"/>
    <w:rsid w:val="0065554D"/>
    <w:rsid w:val="006646A1"/>
    <w:rsid w:val="00666259"/>
    <w:rsid w:val="00666D6F"/>
    <w:rsid w:val="00672D05"/>
    <w:rsid w:val="00692E51"/>
    <w:rsid w:val="006938A2"/>
    <w:rsid w:val="006947F8"/>
    <w:rsid w:val="006A3348"/>
    <w:rsid w:val="006A434D"/>
    <w:rsid w:val="006E27D2"/>
    <w:rsid w:val="006E4ED8"/>
    <w:rsid w:val="006F6174"/>
    <w:rsid w:val="0072489A"/>
    <w:rsid w:val="007377D0"/>
    <w:rsid w:val="00747850"/>
    <w:rsid w:val="00754010"/>
    <w:rsid w:val="00782161"/>
    <w:rsid w:val="00796E67"/>
    <w:rsid w:val="007A2608"/>
    <w:rsid w:val="007C0D7C"/>
    <w:rsid w:val="007C5071"/>
    <w:rsid w:val="007F4F29"/>
    <w:rsid w:val="007F5F92"/>
    <w:rsid w:val="00811809"/>
    <w:rsid w:val="008161EF"/>
    <w:rsid w:val="00837E2F"/>
    <w:rsid w:val="00851167"/>
    <w:rsid w:val="0088059D"/>
    <w:rsid w:val="00881290"/>
    <w:rsid w:val="00895994"/>
    <w:rsid w:val="008964D5"/>
    <w:rsid w:val="008A116E"/>
    <w:rsid w:val="008B0FC4"/>
    <w:rsid w:val="008C11BC"/>
    <w:rsid w:val="008C469C"/>
    <w:rsid w:val="008E7E5F"/>
    <w:rsid w:val="009D7D9A"/>
    <w:rsid w:val="009E0D64"/>
    <w:rsid w:val="009F7420"/>
    <w:rsid w:val="00A154BE"/>
    <w:rsid w:val="00A44C76"/>
    <w:rsid w:val="00AD0E48"/>
    <w:rsid w:val="00AD1879"/>
    <w:rsid w:val="00AD60DC"/>
    <w:rsid w:val="00AE0F9D"/>
    <w:rsid w:val="00AF0E76"/>
    <w:rsid w:val="00AF52D8"/>
    <w:rsid w:val="00B071A4"/>
    <w:rsid w:val="00B236B6"/>
    <w:rsid w:val="00B42426"/>
    <w:rsid w:val="00B43B1A"/>
    <w:rsid w:val="00B54694"/>
    <w:rsid w:val="00B57236"/>
    <w:rsid w:val="00B60597"/>
    <w:rsid w:val="00B824B2"/>
    <w:rsid w:val="00B8743C"/>
    <w:rsid w:val="00BC4C35"/>
    <w:rsid w:val="00BD6E65"/>
    <w:rsid w:val="00BE71BC"/>
    <w:rsid w:val="00C04C43"/>
    <w:rsid w:val="00C15475"/>
    <w:rsid w:val="00C1655D"/>
    <w:rsid w:val="00C43D6E"/>
    <w:rsid w:val="00C537BD"/>
    <w:rsid w:val="00C56099"/>
    <w:rsid w:val="00C616DB"/>
    <w:rsid w:val="00C70FE0"/>
    <w:rsid w:val="00C97957"/>
    <w:rsid w:val="00CA0B80"/>
    <w:rsid w:val="00CA3EBB"/>
    <w:rsid w:val="00CC23F0"/>
    <w:rsid w:val="00CC7919"/>
    <w:rsid w:val="00CD378F"/>
    <w:rsid w:val="00CD6598"/>
    <w:rsid w:val="00CE4BB8"/>
    <w:rsid w:val="00CE66D3"/>
    <w:rsid w:val="00CF015B"/>
    <w:rsid w:val="00CF1E1A"/>
    <w:rsid w:val="00CF787F"/>
    <w:rsid w:val="00D0187C"/>
    <w:rsid w:val="00D111CF"/>
    <w:rsid w:val="00D14664"/>
    <w:rsid w:val="00D27092"/>
    <w:rsid w:val="00D5127C"/>
    <w:rsid w:val="00D51BAC"/>
    <w:rsid w:val="00D603A8"/>
    <w:rsid w:val="00D835A8"/>
    <w:rsid w:val="00D8388C"/>
    <w:rsid w:val="00D918CF"/>
    <w:rsid w:val="00D9209E"/>
    <w:rsid w:val="00DA514D"/>
    <w:rsid w:val="00DB211A"/>
    <w:rsid w:val="00DB2CC3"/>
    <w:rsid w:val="00DD31AA"/>
    <w:rsid w:val="00DD52CD"/>
    <w:rsid w:val="00DE0F81"/>
    <w:rsid w:val="00DF710F"/>
    <w:rsid w:val="00DF7A6C"/>
    <w:rsid w:val="00E10D62"/>
    <w:rsid w:val="00E14B47"/>
    <w:rsid w:val="00E551CD"/>
    <w:rsid w:val="00E716D0"/>
    <w:rsid w:val="00E824FD"/>
    <w:rsid w:val="00E83E88"/>
    <w:rsid w:val="00E86C0C"/>
    <w:rsid w:val="00E90542"/>
    <w:rsid w:val="00EB3393"/>
    <w:rsid w:val="00EB4C19"/>
    <w:rsid w:val="00EC50D6"/>
    <w:rsid w:val="00ED4EAD"/>
    <w:rsid w:val="00EF12AC"/>
    <w:rsid w:val="00F27B72"/>
    <w:rsid w:val="00F62000"/>
    <w:rsid w:val="00F65362"/>
    <w:rsid w:val="00F65F8B"/>
    <w:rsid w:val="00F77F20"/>
    <w:rsid w:val="00F86237"/>
    <w:rsid w:val="00FA0188"/>
    <w:rsid w:val="00FB07B6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3"/>
    <w:next w:val="a3"/>
    <w:link w:val="10"/>
    <w:qFormat/>
    <w:rsid w:val="0031687E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21">
    <w:name w:val="heading 2"/>
    <w:basedOn w:val="a3"/>
    <w:next w:val="a3"/>
    <w:link w:val="22"/>
    <w:semiHidden/>
    <w:unhideWhenUsed/>
    <w:qFormat/>
    <w:rsid w:val="0031687E"/>
    <w:pPr>
      <w:keepNext/>
      <w:outlineLvl w:val="1"/>
    </w:pPr>
    <w:rPr>
      <w:b/>
      <w:bCs/>
    </w:rPr>
  </w:style>
  <w:style w:type="paragraph" w:styleId="31">
    <w:name w:val="heading 3"/>
    <w:basedOn w:val="a3"/>
    <w:next w:val="a3"/>
    <w:link w:val="32"/>
    <w:semiHidden/>
    <w:unhideWhenUsed/>
    <w:qFormat/>
    <w:rsid w:val="0031687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1">
    <w:name w:val="heading 4"/>
    <w:basedOn w:val="31"/>
    <w:next w:val="a3"/>
    <w:link w:val="42"/>
    <w:semiHidden/>
    <w:unhideWhenUsed/>
    <w:qFormat/>
    <w:rsid w:val="0031687E"/>
    <w:pPr>
      <w:keepLines/>
      <w:numPr>
        <w:ilvl w:val="3"/>
        <w:numId w:val="1"/>
      </w:numPr>
      <w:tabs>
        <w:tab w:val="num" w:pos="360"/>
        <w:tab w:val="left" w:pos="737"/>
      </w:tabs>
      <w:suppressAutoHyphens/>
      <w:spacing w:before="160" w:after="200" w:line="220" w:lineRule="exact"/>
      <w:ind w:left="0" w:firstLine="0"/>
      <w:outlineLvl w:val="3"/>
    </w:pPr>
    <w:rPr>
      <w:rFonts w:ascii="Arial Narrow" w:hAnsi="Arial Narrow" w:cs="Times New Roman"/>
      <w:b w:val="0"/>
      <w:bCs w:val="0"/>
      <w:i/>
      <w:caps/>
      <w:w w:val="80"/>
      <w:kern w:val="18"/>
      <w:sz w:val="20"/>
      <w:szCs w:val="28"/>
      <w:lang w:eastAsia="en-US"/>
    </w:rPr>
  </w:style>
  <w:style w:type="paragraph" w:styleId="51">
    <w:name w:val="heading 5"/>
    <w:basedOn w:val="a3"/>
    <w:next w:val="a3"/>
    <w:link w:val="52"/>
    <w:semiHidden/>
    <w:unhideWhenUsed/>
    <w:qFormat/>
    <w:rsid w:val="0031687E"/>
    <w:pPr>
      <w:spacing w:before="240" w:after="60" w:line="258" w:lineRule="exact"/>
      <w:ind w:firstLine="397"/>
      <w:jc w:val="both"/>
      <w:outlineLvl w:val="4"/>
    </w:pPr>
    <w:rPr>
      <w:b/>
      <w:bCs/>
      <w:i/>
      <w:iCs/>
      <w:kern w:val="18"/>
      <w:sz w:val="26"/>
      <w:szCs w:val="26"/>
      <w:lang w:eastAsia="en-US"/>
    </w:rPr>
  </w:style>
  <w:style w:type="paragraph" w:styleId="6">
    <w:name w:val="heading 6"/>
    <w:basedOn w:val="a3"/>
    <w:next w:val="a3"/>
    <w:link w:val="60"/>
    <w:semiHidden/>
    <w:unhideWhenUsed/>
    <w:qFormat/>
    <w:rsid w:val="0031687E"/>
    <w:pPr>
      <w:numPr>
        <w:numId w:val="2"/>
      </w:numPr>
      <w:tabs>
        <w:tab w:val="clear" w:pos="198"/>
        <w:tab w:val="num" w:pos="454"/>
      </w:tabs>
      <w:spacing w:before="240" w:after="60" w:line="258" w:lineRule="exact"/>
      <w:ind w:left="454" w:hanging="454"/>
      <w:jc w:val="both"/>
      <w:outlineLvl w:val="5"/>
    </w:pPr>
    <w:rPr>
      <w:i/>
      <w:kern w:val="18"/>
      <w:sz w:val="22"/>
      <w:szCs w:val="20"/>
      <w:lang w:eastAsia="en-US"/>
    </w:rPr>
  </w:style>
  <w:style w:type="paragraph" w:styleId="7">
    <w:name w:val="heading 7"/>
    <w:basedOn w:val="a3"/>
    <w:next w:val="a3"/>
    <w:link w:val="70"/>
    <w:semiHidden/>
    <w:unhideWhenUsed/>
    <w:qFormat/>
    <w:rsid w:val="0031687E"/>
    <w:pPr>
      <w:spacing w:before="240" w:after="60" w:line="258" w:lineRule="exact"/>
      <w:ind w:firstLine="397"/>
      <w:jc w:val="both"/>
      <w:outlineLvl w:val="6"/>
    </w:pPr>
    <w:rPr>
      <w:kern w:val="18"/>
      <w:lang w:eastAsia="en-US"/>
    </w:rPr>
  </w:style>
  <w:style w:type="paragraph" w:styleId="8">
    <w:name w:val="heading 8"/>
    <w:basedOn w:val="a3"/>
    <w:next w:val="a3"/>
    <w:link w:val="80"/>
    <w:semiHidden/>
    <w:unhideWhenUsed/>
    <w:qFormat/>
    <w:rsid w:val="0031687E"/>
    <w:pPr>
      <w:spacing w:before="240" w:after="60" w:line="258" w:lineRule="exact"/>
      <w:ind w:firstLine="397"/>
      <w:jc w:val="both"/>
      <w:outlineLvl w:val="7"/>
    </w:pPr>
    <w:rPr>
      <w:i/>
      <w:iCs/>
      <w:kern w:val="18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31687E"/>
    <w:pPr>
      <w:spacing w:before="240" w:after="60" w:line="258" w:lineRule="exact"/>
      <w:ind w:firstLine="397"/>
      <w:jc w:val="both"/>
      <w:outlineLvl w:val="8"/>
    </w:pPr>
    <w:rPr>
      <w:rFonts w:ascii="Arial" w:hAnsi="Arial" w:cs="Arial"/>
      <w:kern w:val="18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лавие 1 Знак"/>
    <w:basedOn w:val="a4"/>
    <w:link w:val="1"/>
    <w:rsid w:val="0031687E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character" w:customStyle="1" w:styleId="22">
    <w:name w:val="Заглавие 2 Знак"/>
    <w:basedOn w:val="a4"/>
    <w:link w:val="21"/>
    <w:semiHidden/>
    <w:rsid w:val="0031687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32">
    <w:name w:val="Заглавие 3 Знак"/>
    <w:basedOn w:val="a4"/>
    <w:link w:val="31"/>
    <w:semiHidden/>
    <w:rsid w:val="0031687E"/>
    <w:rPr>
      <w:rFonts w:ascii="Times New Roman" w:eastAsia="Times New Roman" w:hAnsi="Times New Roman" w:cs="Arial"/>
      <w:b/>
      <w:bCs/>
      <w:sz w:val="24"/>
      <w:szCs w:val="26"/>
      <w:lang w:eastAsia="bg-BG"/>
    </w:rPr>
  </w:style>
  <w:style w:type="character" w:customStyle="1" w:styleId="42">
    <w:name w:val="Заглавие 4 Знак"/>
    <w:basedOn w:val="a4"/>
    <w:link w:val="41"/>
    <w:semiHidden/>
    <w:rsid w:val="0031687E"/>
    <w:rPr>
      <w:rFonts w:ascii="Arial Narrow" w:eastAsia="Times New Roman" w:hAnsi="Arial Narrow" w:cs="Times New Roman"/>
      <w:i/>
      <w:caps/>
      <w:w w:val="80"/>
      <w:kern w:val="18"/>
      <w:sz w:val="20"/>
      <w:szCs w:val="28"/>
    </w:rPr>
  </w:style>
  <w:style w:type="character" w:customStyle="1" w:styleId="52">
    <w:name w:val="Заглавие 5 Знак"/>
    <w:basedOn w:val="a4"/>
    <w:link w:val="51"/>
    <w:semiHidden/>
    <w:rsid w:val="0031687E"/>
    <w:rPr>
      <w:rFonts w:ascii="Times New Roman" w:eastAsia="Times New Roman" w:hAnsi="Times New Roman" w:cs="Times New Roman"/>
      <w:b/>
      <w:bCs/>
      <w:i/>
      <w:iCs/>
      <w:kern w:val="18"/>
      <w:sz w:val="26"/>
      <w:szCs w:val="26"/>
    </w:rPr>
  </w:style>
  <w:style w:type="character" w:customStyle="1" w:styleId="60">
    <w:name w:val="Заглавие 6 Знак"/>
    <w:basedOn w:val="a4"/>
    <w:link w:val="6"/>
    <w:semiHidden/>
    <w:rsid w:val="0031687E"/>
    <w:rPr>
      <w:rFonts w:ascii="Times New Roman" w:eastAsia="Times New Roman" w:hAnsi="Times New Roman" w:cs="Times New Roman"/>
      <w:i/>
      <w:kern w:val="18"/>
      <w:szCs w:val="20"/>
    </w:rPr>
  </w:style>
  <w:style w:type="character" w:customStyle="1" w:styleId="70">
    <w:name w:val="Заглавие 7 Знак"/>
    <w:basedOn w:val="a4"/>
    <w:link w:val="7"/>
    <w:semiHidden/>
    <w:rsid w:val="0031687E"/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80">
    <w:name w:val="Заглавие 8 Знак"/>
    <w:basedOn w:val="a4"/>
    <w:link w:val="8"/>
    <w:semiHidden/>
    <w:rsid w:val="0031687E"/>
    <w:rPr>
      <w:rFonts w:ascii="Times New Roman" w:eastAsia="Times New Roman" w:hAnsi="Times New Roman" w:cs="Times New Roman"/>
      <w:i/>
      <w:iCs/>
      <w:kern w:val="18"/>
      <w:sz w:val="24"/>
      <w:szCs w:val="24"/>
    </w:rPr>
  </w:style>
  <w:style w:type="character" w:customStyle="1" w:styleId="90">
    <w:name w:val="Заглавие 9 Знак"/>
    <w:basedOn w:val="a4"/>
    <w:link w:val="9"/>
    <w:semiHidden/>
    <w:rsid w:val="0031687E"/>
    <w:rPr>
      <w:rFonts w:ascii="Arial" w:eastAsia="Times New Roman" w:hAnsi="Arial" w:cs="Arial"/>
      <w:kern w:val="18"/>
    </w:rPr>
  </w:style>
  <w:style w:type="character" w:styleId="a7">
    <w:name w:val="Hyperlink"/>
    <w:semiHidden/>
    <w:unhideWhenUsed/>
    <w:rsid w:val="0031687E"/>
    <w:rPr>
      <w:color w:val="0000FF"/>
      <w:u w:val="single"/>
    </w:rPr>
  </w:style>
  <w:style w:type="character" w:styleId="a8">
    <w:name w:val="FollowedHyperlink"/>
    <w:semiHidden/>
    <w:unhideWhenUsed/>
    <w:rsid w:val="0031687E"/>
    <w:rPr>
      <w:color w:val="800080"/>
      <w:u w:val="single"/>
    </w:rPr>
  </w:style>
  <w:style w:type="paragraph" w:styleId="a9">
    <w:name w:val="Normal (Web)"/>
    <w:basedOn w:val="a3"/>
    <w:semiHidden/>
    <w:unhideWhenUsed/>
    <w:rsid w:val="0031687E"/>
    <w:pPr>
      <w:spacing w:before="160" w:line="258" w:lineRule="exact"/>
      <w:ind w:firstLine="397"/>
      <w:jc w:val="both"/>
    </w:pPr>
    <w:rPr>
      <w:kern w:val="18"/>
      <w:lang w:eastAsia="en-US"/>
    </w:rPr>
  </w:style>
  <w:style w:type="paragraph" w:styleId="11">
    <w:name w:val="index 1"/>
    <w:basedOn w:val="a3"/>
    <w:next w:val="a3"/>
    <w:autoRedefine/>
    <w:semiHidden/>
    <w:unhideWhenUsed/>
    <w:rsid w:val="0031687E"/>
    <w:pPr>
      <w:tabs>
        <w:tab w:val="right" w:pos="2748"/>
      </w:tabs>
      <w:spacing w:before="160" w:line="258" w:lineRule="exact"/>
      <w:ind w:firstLine="397"/>
    </w:pPr>
    <w:rPr>
      <w:noProof/>
      <w:kern w:val="18"/>
      <w:sz w:val="22"/>
      <w:szCs w:val="20"/>
      <w:lang w:eastAsia="en-US"/>
    </w:rPr>
  </w:style>
  <w:style w:type="paragraph" w:styleId="23">
    <w:name w:val="index 2"/>
    <w:basedOn w:val="a3"/>
    <w:next w:val="a3"/>
    <w:autoRedefine/>
    <w:semiHidden/>
    <w:unhideWhenUsed/>
    <w:rsid w:val="0031687E"/>
    <w:pPr>
      <w:spacing w:before="160" w:line="258" w:lineRule="exact"/>
      <w:ind w:left="400" w:hanging="200"/>
      <w:jc w:val="both"/>
    </w:pPr>
    <w:rPr>
      <w:kern w:val="18"/>
      <w:sz w:val="22"/>
      <w:szCs w:val="20"/>
      <w:lang w:eastAsia="en-US"/>
    </w:rPr>
  </w:style>
  <w:style w:type="paragraph" w:styleId="33">
    <w:name w:val="index 3"/>
    <w:basedOn w:val="a3"/>
    <w:next w:val="a3"/>
    <w:autoRedefine/>
    <w:semiHidden/>
    <w:unhideWhenUsed/>
    <w:rsid w:val="0031687E"/>
    <w:pPr>
      <w:spacing w:before="160" w:line="258" w:lineRule="exact"/>
      <w:ind w:left="600" w:hanging="200"/>
      <w:jc w:val="both"/>
    </w:pPr>
    <w:rPr>
      <w:kern w:val="18"/>
      <w:sz w:val="22"/>
      <w:szCs w:val="20"/>
      <w:lang w:eastAsia="en-US"/>
    </w:rPr>
  </w:style>
  <w:style w:type="paragraph" w:styleId="43">
    <w:name w:val="index 4"/>
    <w:basedOn w:val="a3"/>
    <w:next w:val="a3"/>
    <w:autoRedefine/>
    <w:semiHidden/>
    <w:unhideWhenUsed/>
    <w:rsid w:val="0031687E"/>
    <w:pPr>
      <w:spacing w:before="160" w:line="258" w:lineRule="exact"/>
      <w:ind w:left="800" w:hanging="200"/>
      <w:jc w:val="both"/>
    </w:pPr>
    <w:rPr>
      <w:kern w:val="18"/>
      <w:sz w:val="22"/>
      <w:szCs w:val="20"/>
      <w:lang w:eastAsia="en-US"/>
    </w:rPr>
  </w:style>
  <w:style w:type="paragraph" w:styleId="53">
    <w:name w:val="index 5"/>
    <w:basedOn w:val="a3"/>
    <w:next w:val="a3"/>
    <w:autoRedefine/>
    <w:semiHidden/>
    <w:unhideWhenUsed/>
    <w:rsid w:val="0031687E"/>
    <w:pPr>
      <w:spacing w:before="160" w:line="258" w:lineRule="exact"/>
      <w:ind w:left="1000" w:hanging="200"/>
      <w:jc w:val="both"/>
    </w:pPr>
    <w:rPr>
      <w:kern w:val="18"/>
      <w:sz w:val="22"/>
      <w:szCs w:val="20"/>
      <w:lang w:eastAsia="en-US"/>
    </w:rPr>
  </w:style>
  <w:style w:type="paragraph" w:styleId="61">
    <w:name w:val="index 6"/>
    <w:basedOn w:val="a3"/>
    <w:next w:val="a3"/>
    <w:autoRedefine/>
    <w:semiHidden/>
    <w:unhideWhenUsed/>
    <w:rsid w:val="0031687E"/>
    <w:pPr>
      <w:spacing w:before="160" w:line="258" w:lineRule="exact"/>
      <w:ind w:left="1200" w:hanging="200"/>
      <w:jc w:val="both"/>
    </w:pPr>
    <w:rPr>
      <w:kern w:val="18"/>
      <w:sz w:val="22"/>
      <w:szCs w:val="20"/>
      <w:lang w:eastAsia="en-US"/>
    </w:rPr>
  </w:style>
  <w:style w:type="paragraph" w:styleId="71">
    <w:name w:val="index 7"/>
    <w:basedOn w:val="a3"/>
    <w:next w:val="a3"/>
    <w:autoRedefine/>
    <w:semiHidden/>
    <w:unhideWhenUsed/>
    <w:rsid w:val="0031687E"/>
    <w:pPr>
      <w:spacing w:before="160" w:line="258" w:lineRule="exact"/>
      <w:ind w:left="1400" w:hanging="200"/>
      <w:jc w:val="both"/>
    </w:pPr>
    <w:rPr>
      <w:kern w:val="18"/>
      <w:sz w:val="22"/>
      <w:szCs w:val="20"/>
      <w:lang w:eastAsia="en-US"/>
    </w:rPr>
  </w:style>
  <w:style w:type="paragraph" w:styleId="81">
    <w:name w:val="index 8"/>
    <w:basedOn w:val="a3"/>
    <w:next w:val="a3"/>
    <w:autoRedefine/>
    <w:semiHidden/>
    <w:unhideWhenUsed/>
    <w:rsid w:val="0031687E"/>
    <w:pPr>
      <w:spacing w:before="160" w:line="258" w:lineRule="exact"/>
      <w:ind w:left="1600" w:hanging="200"/>
      <w:jc w:val="both"/>
    </w:pPr>
    <w:rPr>
      <w:kern w:val="18"/>
      <w:sz w:val="22"/>
      <w:szCs w:val="20"/>
      <w:lang w:eastAsia="en-US"/>
    </w:rPr>
  </w:style>
  <w:style w:type="paragraph" w:styleId="91">
    <w:name w:val="index 9"/>
    <w:basedOn w:val="a3"/>
    <w:next w:val="a3"/>
    <w:autoRedefine/>
    <w:semiHidden/>
    <w:unhideWhenUsed/>
    <w:rsid w:val="0031687E"/>
    <w:pPr>
      <w:spacing w:before="160" w:line="258" w:lineRule="exact"/>
      <w:ind w:left="1800" w:hanging="200"/>
      <w:jc w:val="both"/>
    </w:pPr>
    <w:rPr>
      <w:kern w:val="18"/>
      <w:sz w:val="22"/>
      <w:szCs w:val="20"/>
      <w:lang w:eastAsia="en-US"/>
    </w:rPr>
  </w:style>
  <w:style w:type="paragraph" w:styleId="12">
    <w:name w:val="toc 1"/>
    <w:basedOn w:val="a3"/>
    <w:next w:val="a3"/>
    <w:autoRedefine/>
    <w:semiHidden/>
    <w:unhideWhenUsed/>
    <w:rsid w:val="0031687E"/>
    <w:pPr>
      <w:tabs>
        <w:tab w:val="right" w:pos="6123"/>
      </w:tabs>
      <w:spacing w:before="132" w:line="264" w:lineRule="exact"/>
      <w:ind w:left="680" w:right="-2549" w:hanging="680"/>
    </w:pPr>
    <w:rPr>
      <w:rFonts w:ascii="Arial" w:hAnsi="Arial"/>
      <w:b/>
      <w:noProof/>
      <w:kern w:val="18"/>
      <w:sz w:val="22"/>
      <w:szCs w:val="20"/>
      <w:lang w:eastAsia="en-US"/>
    </w:rPr>
  </w:style>
  <w:style w:type="paragraph" w:styleId="24">
    <w:name w:val="toc 2"/>
    <w:basedOn w:val="a3"/>
    <w:next w:val="a3"/>
    <w:autoRedefine/>
    <w:semiHidden/>
    <w:unhideWhenUsed/>
    <w:rsid w:val="0031687E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34">
    <w:name w:val="toc 3"/>
    <w:basedOn w:val="a3"/>
    <w:next w:val="a3"/>
    <w:autoRedefine/>
    <w:semiHidden/>
    <w:unhideWhenUsed/>
    <w:rsid w:val="0031687E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44">
    <w:name w:val="toc 4"/>
    <w:basedOn w:val="a3"/>
    <w:next w:val="a3"/>
    <w:autoRedefine/>
    <w:semiHidden/>
    <w:unhideWhenUsed/>
    <w:rsid w:val="0031687E"/>
    <w:pPr>
      <w:tabs>
        <w:tab w:val="right" w:pos="6123"/>
      </w:tabs>
      <w:spacing w:before="160" w:line="258" w:lineRule="exact"/>
      <w:ind w:left="680" w:right="-2552" w:hanging="680"/>
    </w:pPr>
    <w:rPr>
      <w:rFonts w:ascii="Arial" w:hAnsi="Arial"/>
      <w:noProof/>
      <w:kern w:val="18"/>
      <w:sz w:val="20"/>
      <w:szCs w:val="20"/>
      <w:lang w:eastAsia="en-US"/>
    </w:rPr>
  </w:style>
  <w:style w:type="paragraph" w:styleId="54">
    <w:name w:val="toc 5"/>
    <w:basedOn w:val="a3"/>
    <w:next w:val="a3"/>
    <w:autoRedefine/>
    <w:semiHidden/>
    <w:unhideWhenUsed/>
    <w:rsid w:val="0031687E"/>
    <w:pPr>
      <w:spacing w:before="160" w:line="258" w:lineRule="exact"/>
      <w:ind w:left="880" w:firstLine="397"/>
      <w:jc w:val="both"/>
    </w:pPr>
    <w:rPr>
      <w:kern w:val="18"/>
      <w:sz w:val="22"/>
      <w:szCs w:val="20"/>
      <w:lang w:eastAsia="en-US"/>
    </w:rPr>
  </w:style>
  <w:style w:type="paragraph" w:styleId="62">
    <w:name w:val="toc 6"/>
    <w:basedOn w:val="a3"/>
    <w:next w:val="a3"/>
    <w:autoRedefine/>
    <w:semiHidden/>
    <w:unhideWhenUsed/>
    <w:rsid w:val="0031687E"/>
    <w:pPr>
      <w:spacing w:before="160" w:line="258" w:lineRule="exact"/>
      <w:ind w:left="1100" w:firstLine="397"/>
      <w:jc w:val="both"/>
    </w:pPr>
    <w:rPr>
      <w:kern w:val="18"/>
      <w:sz w:val="22"/>
      <w:szCs w:val="20"/>
      <w:lang w:eastAsia="en-US"/>
    </w:rPr>
  </w:style>
  <w:style w:type="paragraph" w:styleId="72">
    <w:name w:val="toc 7"/>
    <w:basedOn w:val="a3"/>
    <w:next w:val="a3"/>
    <w:autoRedefine/>
    <w:semiHidden/>
    <w:unhideWhenUsed/>
    <w:rsid w:val="0031687E"/>
    <w:pPr>
      <w:spacing w:before="160" w:line="258" w:lineRule="exact"/>
      <w:ind w:left="1320" w:firstLine="397"/>
      <w:jc w:val="both"/>
    </w:pPr>
    <w:rPr>
      <w:kern w:val="18"/>
      <w:sz w:val="22"/>
      <w:szCs w:val="20"/>
      <w:lang w:eastAsia="en-US"/>
    </w:rPr>
  </w:style>
  <w:style w:type="paragraph" w:styleId="82">
    <w:name w:val="toc 8"/>
    <w:basedOn w:val="a3"/>
    <w:next w:val="a3"/>
    <w:autoRedefine/>
    <w:semiHidden/>
    <w:unhideWhenUsed/>
    <w:rsid w:val="0031687E"/>
    <w:pPr>
      <w:spacing w:before="160" w:line="258" w:lineRule="exact"/>
      <w:ind w:left="1540" w:firstLine="397"/>
      <w:jc w:val="both"/>
    </w:pPr>
    <w:rPr>
      <w:kern w:val="18"/>
      <w:sz w:val="22"/>
      <w:szCs w:val="20"/>
      <w:lang w:eastAsia="en-US"/>
    </w:rPr>
  </w:style>
  <w:style w:type="paragraph" w:styleId="92">
    <w:name w:val="toc 9"/>
    <w:basedOn w:val="a3"/>
    <w:next w:val="a3"/>
    <w:autoRedefine/>
    <w:semiHidden/>
    <w:unhideWhenUsed/>
    <w:rsid w:val="0031687E"/>
    <w:pPr>
      <w:spacing w:before="160" w:line="258" w:lineRule="exact"/>
      <w:ind w:left="1760" w:firstLine="397"/>
      <w:jc w:val="both"/>
    </w:pPr>
    <w:rPr>
      <w:kern w:val="18"/>
      <w:sz w:val="22"/>
      <w:szCs w:val="20"/>
      <w:lang w:eastAsia="en-US"/>
    </w:rPr>
  </w:style>
  <w:style w:type="paragraph" w:styleId="aa">
    <w:name w:val="Normal Indent"/>
    <w:basedOn w:val="a3"/>
    <w:semiHidden/>
    <w:unhideWhenUsed/>
    <w:rsid w:val="0031687E"/>
    <w:pPr>
      <w:spacing w:before="160" w:line="258" w:lineRule="exact"/>
      <w:ind w:left="708" w:firstLine="397"/>
      <w:jc w:val="both"/>
    </w:pPr>
    <w:rPr>
      <w:kern w:val="18"/>
      <w:sz w:val="22"/>
      <w:szCs w:val="20"/>
      <w:lang w:eastAsia="en-US"/>
    </w:rPr>
  </w:style>
  <w:style w:type="paragraph" w:styleId="ab">
    <w:name w:val="footnote text"/>
    <w:basedOn w:val="a3"/>
    <w:link w:val="ac"/>
    <w:semiHidden/>
    <w:unhideWhenUsed/>
    <w:rsid w:val="0031687E"/>
    <w:pPr>
      <w:spacing w:before="160" w:after="108" w:line="216" w:lineRule="exact"/>
      <w:ind w:firstLine="397"/>
      <w:jc w:val="both"/>
    </w:pPr>
    <w:rPr>
      <w:rFonts w:ascii="Arial" w:hAnsi="Arial"/>
      <w:kern w:val="18"/>
      <w:sz w:val="18"/>
      <w:szCs w:val="20"/>
      <w:lang w:eastAsia="en-US"/>
    </w:rPr>
  </w:style>
  <w:style w:type="character" w:customStyle="1" w:styleId="ac">
    <w:name w:val="Текст под линия Знак"/>
    <w:basedOn w:val="a4"/>
    <w:link w:val="ab"/>
    <w:semiHidden/>
    <w:rsid w:val="0031687E"/>
    <w:rPr>
      <w:rFonts w:ascii="Arial" w:eastAsia="Times New Roman" w:hAnsi="Arial" w:cs="Times New Roman"/>
      <w:kern w:val="18"/>
      <w:sz w:val="18"/>
      <w:szCs w:val="20"/>
    </w:rPr>
  </w:style>
  <w:style w:type="paragraph" w:styleId="ad">
    <w:name w:val="annotation text"/>
    <w:basedOn w:val="a3"/>
    <w:link w:val="ae"/>
    <w:semiHidden/>
    <w:unhideWhenUsed/>
    <w:rsid w:val="0031687E"/>
    <w:pPr>
      <w:spacing w:before="160" w:line="258" w:lineRule="exact"/>
      <w:ind w:firstLine="397"/>
      <w:jc w:val="both"/>
    </w:pPr>
    <w:rPr>
      <w:kern w:val="18"/>
      <w:sz w:val="20"/>
      <w:szCs w:val="20"/>
      <w:lang w:eastAsia="en-US"/>
    </w:rPr>
  </w:style>
  <w:style w:type="character" w:customStyle="1" w:styleId="ae">
    <w:name w:val="Текст на коментар Знак"/>
    <w:basedOn w:val="a4"/>
    <w:link w:val="ad"/>
    <w:semiHidden/>
    <w:rsid w:val="0031687E"/>
    <w:rPr>
      <w:rFonts w:ascii="Times New Roman" w:eastAsia="Times New Roman" w:hAnsi="Times New Roman" w:cs="Times New Roman"/>
      <w:kern w:val="18"/>
      <w:sz w:val="20"/>
      <w:szCs w:val="20"/>
    </w:rPr>
  </w:style>
  <w:style w:type="paragraph" w:styleId="af">
    <w:name w:val="header"/>
    <w:basedOn w:val="a3"/>
    <w:link w:val="af0"/>
    <w:semiHidden/>
    <w:unhideWhenUsed/>
    <w:rsid w:val="0031687E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af0">
    <w:name w:val="Горен колонтитул Знак"/>
    <w:basedOn w:val="a4"/>
    <w:link w:val="af"/>
    <w:semiHidden/>
    <w:rsid w:val="0031687E"/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paragraph" w:styleId="af1">
    <w:name w:val="footer"/>
    <w:basedOn w:val="a3"/>
    <w:link w:val="af2"/>
    <w:semiHidden/>
    <w:unhideWhenUsed/>
    <w:rsid w:val="0031687E"/>
    <w:pPr>
      <w:tabs>
        <w:tab w:val="center" w:pos="4153"/>
        <w:tab w:val="right" w:pos="8306"/>
      </w:tabs>
    </w:pPr>
  </w:style>
  <w:style w:type="character" w:customStyle="1" w:styleId="af2">
    <w:name w:val="Долен колонтитул Знак"/>
    <w:basedOn w:val="a4"/>
    <w:link w:val="af1"/>
    <w:semiHidden/>
    <w:rsid w:val="003168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3">
    <w:name w:val="index heading"/>
    <w:basedOn w:val="a3"/>
    <w:next w:val="11"/>
    <w:semiHidden/>
    <w:unhideWhenUsed/>
    <w:rsid w:val="0031687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styleId="af4">
    <w:name w:val="caption"/>
    <w:basedOn w:val="a3"/>
    <w:next w:val="a3"/>
    <w:semiHidden/>
    <w:unhideWhenUsed/>
    <w:qFormat/>
    <w:rsid w:val="0031687E"/>
    <w:pPr>
      <w:tabs>
        <w:tab w:val="left" w:pos="680"/>
      </w:tabs>
      <w:spacing w:before="108" w:after="108" w:line="216" w:lineRule="exact"/>
      <w:ind w:left="680" w:hanging="680"/>
    </w:pPr>
    <w:rPr>
      <w:rFonts w:ascii="Arial" w:hAnsi="Arial"/>
      <w:kern w:val="18"/>
      <w:sz w:val="18"/>
      <w:szCs w:val="20"/>
      <w:lang w:eastAsia="en-US"/>
    </w:rPr>
  </w:style>
  <w:style w:type="paragraph" w:styleId="af5">
    <w:name w:val="table of figures"/>
    <w:basedOn w:val="a3"/>
    <w:next w:val="a3"/>
    <w:semiHidden/>
    <w:unhideWhenUsed/>
    <w:rsid w:val="0031687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styleId="af6">
    <w:name w:val="envelope address"/>
    <w:basedOn w:val="a3"/>
    <w:semiHidden/>
    <w:unhideWhenUsed/>
    <w:rsid w:val="0031687E"/>
    <w:pPr>
      <w:framePr w:w="7920" w:h="1980" w:hSpace="141" w:wrap="auto" w:hAnchor="page" w:xAlign="center" w:yAlign="bottom"/>
      <w:spacing w:before="160" w:line="258" w:lineRule="exact"/>
      <w:ind w:left="2880" w:firstLine="397"/>
      <w:jc w:val="both"/>
    </w:pPr>
    <w:rPr>
      <w:rFonts w:ascii="Arial" w:hAnsi="Arial" w:cs="Arial"/>
      <w:kern w:val="18"/>
      <w:lang w:eastAsia="en-US"/>
    </w:rPr>
  </w:style>
  <w:style w:type="paragraph" w:styleId="af7">
    <w:name w:val="envelope return"/>
    <w:basedOn w:val="a3"/>
    <w:semiHidden/>
    <w:unhideWhenUsed/>
    <w:rsid w:val="0031687E"/>
    <w:pPr>
      <w:spacing w:before="160" w:line="258" w:lineRule="exact"/>
      <w:ind w:firstLine="397"/>
      <w:jc w:val="both"/>
    </w:pPr>
    <w:rPr>
      <w:rFonts w:ascii="Arial" w:hAnsi="Arial" w:cs="Arial"/>
      <w:kern w:val="18"/>
      <w:sz w:val="20"/>
      <w:szCs w:val="20"/>
      <w:lang w:eastAsia="en-US"/>
    </w:rPr>
  </w:style>
  <w:style w:type="paragraph" w:styleId="af8">
    <w:name w:val="endnote text"/>
    <w:basedOn w:val="a3"/>
    <w:link w:val="af9"/>
    <w:semiHidden/>
    <w:unhideWhenUsed/>
    <w:rsid w:val="0031687E"/>
    <w:pPr>
      <w:spacing w:before="160" w:line="258" w:lineRule="exact"/>
      <w:ind w:firstLine="397"/>
      <w:jc w:val="both"/>
    </w:pPr>
    <w:rPr>
      <w:kern w:val="18"/>
      <w:sz w:val="20"/>
      <w:szCs w:val="20"/>
      <w:lang w:eastAsia="en-US"/>
    </w:rPr>
  </w:style>
  <w:style w:type="character" w:customStyle="1" w:styleId="af9">
    <w:name w:val="Текст на бележка в края Знак"/>
    <w:basedOn w:val="a4"/>
    <w:link w:val="af8"/>
    <w:semiHidden/>
    <w:rsid w:val="0031687E"/>
    <w:rPr>
      <w:rFonts w:ascii="Times New Roman" w:eastAsia="Times New Roman" w:hAnsi="Times New Roman" w:cs="Times New Roman"/>
      <w:kern w:val="18"/>
      <w:sz w:val="20"/>
      <w:szCs w:val="20"/>
    </w:rPr>
  </w:style>
  <w:style w:type="paragraph" w:styleId="afa">
    <w:name w:val="table of authorities"/>
    <w:basedOn w:val="a3"/>
    <w:next w:val="a3"/>
    <w:semiHidden/>
    <w:unhideWhenUsed/>
    <w:rsid w:val="0031687E"/>
    <w:pPr>
      <w:spacing w:before="160" w:line="258" w:lineRule="exact"/>
      <w:ind w:left="220" w:hanging="220"/>
      <w:jc w:val="both"/>
    </w:pPr>
    <w:rPr>
      <w:kern w:val="18"/>
      <w:sz w:val="22"/>
      <w:szCs w:val="20"/>
      <w:lang w:eastAsia="en-US"/>
    </w:rPr>
  </w:style>
  <w:style w:type="paragraph" w:styleId="afb">
    <w:name w:val="macro"/>
    <w:link w:val="afc"/>
    <w:semiHidden/>
    <w:unhideWhenUsed/>
    <w:rsid w:val="003168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exact"/>
      <w:jc w:val="both"/>
    </w:pPr>
    <w:rPr>
      <w:rFonts w:ascii="Courier New" w:eastAsia="Times New Roman" w:hAnsi="Courier New" w:cs="Courier New"/>
      <w:kern w:val="18"/>
      <w:sz w:val="20"/>
      <w:szCs w:val="20"/>
    </w:rPr>
  </w:style>
  <w:style w:type="character" w:customStyle="1" w:styleId="afc">
    <w:name w:val="Текст на макрос Знак"/>
    <w:basedOn w:val="a4"/>
    <w:link w:val="afb"/>
    <w:semiHidden/>
    <w:rsid w:val="0031687E"/>
    <w:rPr>
      <w:rFonts w:ascii="Courier New" w:eastAsia="Times New Roman" w:hAnsi="Courier New" w:cs="Courier New"/>
      <w:kern w:val="18"/>
      <w:sz w:val="20"/>
      <w:szCs w:val="20"/>
    </w:rPr>
  </w:style>
  <w:style w:type="paragraph" w:styleId="afd">
    <w:name w:val="toa heading"/>
    <w:basedOn w:val="a3"/>
    <w:next w:val="a3"/>
    <w:semiHidden/>
    <w:unhideWhenUsed/>
    <w:rsid w:val="0031687E"/>
    <w:pPr>
      <w:spacing w:before="120" w:line="258" w:lineRule="exact"/>
      <w:ind w:firstLine="397"/>
      <w:jc w:val="both"/>
    </w:pPr>
    <w:rPr>
      <w:rFonts w:ascii="Arial" w:hAnsi="Arial" w:cs="Arial"/>
      <w:b/>
      <w:bCs/>
      <w:kern w:val="18"/>
      <w:lang w:eastAsia="en-US"/>
    </w:rPr>
  </w:style>
  <w:style w:type="paragraph" w:styleId="afe">
    <w:name w:val="List"/>
    <w:basedOn w:val="a3"/>
    <w:semiHidden/>
    <w:unhideWhenUsed/>
    <w:rsid w:val="0031687E"/>
    <w:pPr>
      <w:spacing w:before="160" w:line="258" w:lineRule="exact"/>
      <w:ind w:left="283" w:hanging="283"/>
      <w:jc w:val="both"/>
    </w:pPr>
    <w:rPr>
      <w:kern w:val="18"/>
      <w:sz w:val="22"/>
      <w:szCs w:val="20"/>
      <w:lang w:eastAsia="en-US"/>
    </w:rPr>
  </w:style>
  <w:style w:type="paragraph" w:styleId="a0">
    <w:name w:val="List Bullet"/>
    <w:basedOn w:val="a3"/>
    <w:semiHidden/>
    <w:unhideWhenUsed/>
    <w:rsid w:val="0031687E"/>
    <w:pPr>
      <w:numPr>
        <w:numId w:val="3"/>
      </w:numPr>
      <w:tabs>
        <w:tab w:val="clear" w:pos="360"/>
        <w:tab w:val="num" w:pos="530"/>
      </w:tabs>
      <w:spacing w:before="160" w:line="258" w:lineRule="exact"/>
      <w:ind w:left="454" w:hanging="284"/>
      <w:jc w:val="both"/>
    </w:pPr>
    <w:rPr>
      <w:kern w:val="18"/>
      <w:sz w:val="22"/>
      <w:szCs w:val="20"/>
      <w:lang w:eastAsia="en-US"/>
    </w:rPr>
  </w:style>
  <w:style w:type="paragraph" w:styleId="a">
    <w:name w:val="List Number"/>
    <w:basedOn w:val="a3"/>
    <w:semiHidden/>
    <w:unhideWhenUsed/>
    <w:rsid w:val="0031687E"/>
    <w:pPr>
      <w:numPr>
        <w:numId w:val="4"/>
      </w:numPr>
      <w:tabs>
        <w:tab w:val="clear" w:pos="360"/>
        <w:tab w:val="num" w:pos="926"/>
      </w:tabs>
      <w:spacing w:before="160" w:line="258" w:lineRule="exact"/>
      <w:ind w:left="926"/>
      <w:jc w:val="both"/>
    </w:pPr>
    <w:rPr>
      <w:kern w:val="18"/>
      <w:sz w:val="22"/>
      <w:szCs w:val="20"/>
      <w:lang w:eastAsia="en-US"/>
    </w:rPr>
  </w:style>
  <w:style w:type="paragraph" w:styleId="25">
    <w:name w:val="List 2"/>
    <w:basedOn w:val="a3"/>
    <w:semiHidden/>
    <w:unhideWhenUsed/>
    <w:rsid w:val="0031687E"/>
    <w:pPr>
      <w:spacing w:before="160" w:line="258" w:lineRule="exact"/>
      <w:ind w:left="566" w:hanging="283"/>
      <w:jc w:val="both"/>
    </w:pPr>
    <w:rPr>
      <w:kern w:val="18"/>
      <w:sz w:val="22"/>
      <w:szCs w:val="20"/>
      <w:lang w:eastAsia="en-US"/>
    </w:rPr>
  </w:style>
  <w:style w:type="paragraph" w:styleId="35">
    <w:name w:val="List 3"/>
    <w:basedOn w:val="a3"/>
    <w:semiHidden/>
    <w:unhideWhenUsed/>
    <w:rsid w:val="0031687E"/>
    <w:pPr>
      <w:spacing w:before="160" w:line="258" w:lineRule="exact"/>
      <w:ind w:left="849" w:hanging="283"/>
      <w:jc w:val="both"/>
    </w:pPr>
    <w:rPr>
      <w:kern w:val="18"/>
      <w:sz w:val="22"/>
      <w:szCs w:val="20"/>
      <w:lang w:eastAsia="en-US"/>
    </w:rPr>
  </w:style>
  <w:style w:type="paragraph" w:styleId="45">
    <w:name w:val="List 4"/>
    <w:basedOn w:val="a3"/>
    <w:semiHidden/>
    <w:unhideWhenUsed/>
    <w:rsid w:val="0031687E"/>
    <w:pPr>
      <w:spacing w:before="160" w:line="258" w:lineRule="exact"/>
      <w:ind w:left="1132" w:hanging="283"/>
      <w:jc w:val="both"/>
    </w:pPr>
    <w:rPr>
      <w:kern w:val="18"/>
      <w:sz w:val="22"/>
      <w:szCs w:val="20"/>
      <w:lang w:eastAsia="en-US"/>
    </w:rPr>
  </w:style>
  <w:style w:type="paragraph" w:styleId="55">
    <w:name w:val="List 5"/>
    <w:basedOn w:val="a3"/>
    <w:semiHidden/>
    <w:unhideWhenUsed/>
    <w:rsid w:val="0031687E"/>
    <w:pPr>
      <w:spacing w:before="160" w:line="258" w:lineRule="exact"/>
      <w:ind w:left="1415" w:hanging="283"/>
      <w:jc w:val="both"/>
    </w:pPr>
    <w:rPr>
      <w:kern w:val="18"/>
      <w:sz w:val="22"/>
      <w:szCs w:val="20"/>
      <w:lang w:eastAsia="en-US"/>
    </w:rPr>
  </w:style>
  <w:style w:type="paragraph" w:styleId="20">
    <w:name w:val="List Bullet 2"/>
    <w:basedOn w:val="a3"/>
    <w:semiHidden/>
    <w:unhideWhenUsed/>
    <w:rsid w:val="0031687E"/>
    <w:pPr>
      <w:numPr>
        <w:numId w:val="5"/>
      </w:numPr>
      <w:tabs>
        <w:tab w:val="num" w:pos="360"/>
      </w:tabs>
      <w:spacing w:before="160" w:line="258" w:lineRule="exact"/>
      <w:ind w:left="284" w:hanging="284"/>
      <w:jc w:val="both"/>
    </w:pPr>
    <w:rPr>
      <w:kern w:val="18"/>
      <w:sz w:val="22"/>
      <w:szCs w:val="20"/>
      <w:lang w:eastAsia="en-US"/>
    </w:rPr>
  </w:style>
  <w:style w:type="paragraph" w:styleId="30">
    <w:name w:val="List Bullet 3"/>
    <w:basedOn w:val="a3"/>
    <w:semiHidden/>
    <w:unhideWhenUsed/>
    <w:rsid w:val="0031687E"/>
    <w:pPr>
      <w:numPr>
        <w:numId w:val="6"/>
      </w:numPr>
      <w:tabs>
        <w:tab w:val="num" w:pos="360"/>
      </w:tabs>
      <w:spacing w:before="160" w:line="258" w:lineRule="exact"/>
      <w:ind w:left="284" w:hanging="284"/>
      <w:jc w:val="both"/>
    </w:pPr>
    <w:rPr>
      <w:kern w:val="18"/>
      <w:sz w:val="22"/>
      <w:szCs w:val="20"/>
      <w:lang w:eastAsia="en-US"/>
    </w:rPr>
  </w:style>
  <w:style w:type="paragraph" w:styleId="40">
    <w:name w:val="List Bullet 4"/>
    <w:basedOn w:val="a3"/>
    <w:semiHidden/>
    <w:unhideWhenUsed/>
    <w:rsid w:val="0031687E"/>
    <w:pPr>
      <w:numPr>
        <w:numId w:val="7"/>
      </w:numPr>
      <w:tabs>
        <w:tab w:val="num" w:pos="360"/>
      </w:tabs>
      <w:spacing w:before="160" w:line="258" w:lineRule="exact"/>
      <w:ind w:left="360"/>
      <w:jc w:val="both"/>
    </w:pPr>
    <w:rPr>
      <w:kern w:val="18"/>
      <w:sz w:val="22"/>
      <w:szCs w:val="20"/>
      <w:lang w:eastAsia="en-US"/>
    </w:rPr>
  </w:style>
  <w:style w:type="paragraph" w:styleId="50">
    <w:name w:val="List Bullet 5"/>
    <w:basedOn w:val="a3"/>
    <w:semiHidden/>
    <w:unhideWhenUsed/>
    <w:rsid w:val="0031687E"/>
    <w:pPr>
      <w:numPr>
        <w:numId w:val="8"/>
      </w:numPr>
      <w:tabs>
        <w:tab w:val="num" w:pos="360"/>
      </w:tabs>
      <w:spacing w:before="160" w:line="258" w:lineRule="exact"/>
      <w:ind w:left="360"/>
      <w:jc w:val="both"/>
    </w:pPr>
    <w:rPr>
      <w:kern w:val="18"/>
      <w:sz w:val="22"/>
      <w:szCs w:val="20"/>
      <w:lang w:eastAsia="en-US"/>
    </w:rPr>
  </w:style>
  <w:style w:type="paragraph" w:styleId="2">
    <w:name w:val="List Number 2"/>
    <w:basedOn w:val="a3"/>
    <w:semiHidden/>
    <w:unhideWhenUsed/>
    <w:rsid w:val="0031687E"/>
    <w:pPr>
      <w:numPr>
        <w:numId w:val="9"/>
      </w:numPr>
      <w:tabs>
        <w:tab w:val="clear" w:pos="643"/>
        <w:tab w:val="num" w:pos="1492"/>
      </w:tabs>
      <w:spacing w:before="160" w:line="258" w:lineRule="exact"/>
      <w:ind w:left="1492"/>
      <w:jc w:val="both"/>
    </w:pPr>
    <w:rPr>
      <w:kern w:val="18"/>
      <w:sz w:val="22"/>
      <w:szCs w:val="20"/>
      <w:lang w:eastAsia="en-US"/>
    </w:rPr>
  </w:style>
  <w:style w:type="paragraph" w:styleId="3">
    <w:name w:val="List Number 3"/>
    <w:basedOn w:val="a3"/>
    <w:semiHidden/>
    <w:unhideWhenUsed/>
    <w:rsid w:val="0031687E"/>
    <w:pPr>
      <w:numPr>
        <w:numId w:val="10"/>
      </w:numPr>
      <w:tabs>
        <w:tab w:val="num" w:pos="643"/>
      </w:tabs>
      <w:spacing w:before="160" w:line="258" w:lineRule="exact"/>
      <w:ind w:left="643"/>
      <w:jc w:val="both"/>
    </w:pPr>
    <w:rPr>
      <w:kern w:val="18"/>
      <w:sz w:val="22"/>
      <w:szCs w:val="20"/>
      <w:lang w:eastAsia="en-US"/>
    </w:rPr>
  </w:style>
  <w:style w:type="paragraph" w:styleId="4">
    <w:name w:val="List Number 4"/>
    <w:basedOn w:val="a3"/>
    <w:semiHidden/>
    <w:unhideWhenUsed/>
    <w:rsid w:val="0031687E"/>
    <w:pPr>
      <w:numPr>
        <w:numId w:val="11"/>
      </w:numPr>
      <w:spacing w:before="160" w:line="258" w:lineRule="exact"/>
      <w:jc w:val="both"/>
    </w:pPr>
    <w:rPr>
      <w:kern w:val="18"/>
      <w:sz w:val="22"/>
      <w:szCs w:val="20"/>
      <w:lang w:eastAsia="en-US"/>
    </w:rPr>
  </w:style>
  <w:style w:type="paragraph" w:styleId="5">
    <w:name w:val="List Number 5"/>
    <w:basedOn w:val="a3"/>
    <w:semiHidden/>
    <w:unhideWhenUsed/>
    <w:rsid w:val="0031687E"/>
    <w:pPr>
      <w:numPr>
        <w:numId w:val="12"/>
      </w:numPr>
      <w:tabs>
        <w:tab w:val="num" w:pos="360"/>
      </w:tabs>
      <w:spacing w:before="160" w:line="258" w:lineRule="exact"/>
      <w:ind w:left="0" w:firstLine="0"/>
      <w:jc w:val="both"/>
    </w:pPr>
    <w:rPr>
      <w:kern w:val="18"/>
      <w:sz w:val="22"/>
      <w:szCs w:val="20"/>
      <w:lang w:eastAsia="en-US"/>
    </w:rPr>
  </w:style>
  <w:style w:type="paragraph" w:styleId="aff">
    <w:name w:val="Title"/>
    <w:basedOn w:val="a3"/>
    <w:link w:val="aff0"/>
    <w:qFormat/>
    <w:rsid w:val="0031687E"/>
    <w:pPr>
      <w:jc w:val="center"/>
    </w:pPr>
    <w:rPr>
      <w:b/>
      <w:bCs/>
    </w:rPr>
  </w:style>
  <w:style w:type="character" w:customStyle="1" w:styleId="aff0">
    <w:name w:val="Заглавие Знак"/>
    <w:basedOn w:val="a4"/>
    <w:link w:val="aff"/>
    <w:rsid w:val="0031687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ff1">
    <w:name w:val="Closing"/>
    <w:basedOn w:val="a3"/>
    <w:link w:val="aff2"/>
    <w:semiHidden/>
    <w:unhideWhenUsed/>
    <w:rsid w:val="0031687E"/>
    <w:pPr>
      <w:spacing w:before="160" w:line="258" w:lineRule="exact"/>
      <w:ind w:left="4252" w:firstLine="397"/>
      <w:jc w:val="both"/>
    </w:pPr>
    <w:rPr>
      <w:kern w:val="18"/>
      <w:sz w:val="22"/>
      <w:szCs w:val="20"/>
      <w:lang w:eastAsia="en-US"/>
    </w:rPr>
  </w:style>
  <w:style w:type="character" w:customStyle="1" w:styleId="aff2">
    <w:name w:val="Заключителна фраза Знак"/>
    <w:basedOn w:val="a4"/>
    <w:link w:val="aff1"/>
    <w:semiHidden/>
    <w:rsid w:val="0031687E"/>
    <w:rPr>
      <w:rFonts w:ascii="Times New Roman" w:eastAsia="Times New Roman" w:hAnsi="Times New Roman" w:cs="Times New Roman"/>
      <w:kern w:val="18"/>
      <w:szCs w:val="20"/>
    </w:rPr>
  </w:style>
  <w:style w:type="paragraph" w:styleId="aff3">
    <w:name w:val="Signature"/>
    <w:basedOn w:val="a3"/>
    <w:link w:val="aff4"/>
    <w:semiHidden/>
    <w:unhideWhenUsed/>
    <w:rsid w:val="0031687E"/>
    <w:pPr>
      <w:spacing w:before="160" w:line="258" w:lineRule="exact"/>
      <w:ind w:left="4252" w:firstLine="397"/>
      <w:jc w:val="both"/>
    </w:pPr>
    <w:rPr>
      <w:kern w:val="18"/>
      <w:sz w:val="22"/>
      <w:szCs w:val="20"/>
      <w:lang w:eastAsia="en-US"/>
    </w:rPr>
  </w:style>
  <w:style w:type="character" w:customStyle="1" w:styleId="aff4">
    <w:name w:val="Подпис Знак"/>
    <w:basedOn w:val="a4"/>
    <w:link w:val="aff3"/>
    <w:semiHidden/>
    <w:rsid w:val="0031687E"/>
    <w:rPr>
      <w:rFonts w:ascii="Times New Roman" w:eastAsia="Times New Roman" w:hAnsi="Times New Roman" w:cs="Times New Roman"/>
      <w:kern w:val="18"/>
      <w:szCs w:val="20"/>
    </w:rPr>
  </w:style>
  <w:style w:type="paragraph" w:styleId="aff5">
    <w:name w:val="Body Text"/>
    <w:link w:val="aff6"/>
    <w:unhideWhenUsed/>
    <w:rsid w:val="0031687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ff6">
    <w:name w:val="Основен текст Знак"/>
    <w:basedOn w:val="a4"/>
    <w:link w:val="aff5"/>
    <w:rsid w:val="0031687E"/>
    <w:rPr>
      <w:rFonts w:ascii="Times New Roman" w:eastAsia="Times New Roman" w:hAnsi="Times New Roman" w:cs="Times New Roman"/>
      <w:bCs/>
      <w:sz w:val="24"/>
      <w:szCs w:val="20"/>
    </w:rPr>
  </w:style>
  <w:style w:type="paragraph" w:styleId="aff7">
    <w:name w:val="Body Text Indent"/>
    <w:basedOn w:val="a3"/>
    <w:link w:val="aff8"/>
    <w:semiHidden/>
    <w:unhideWhenUsed/>
    <w:rsid w:val="0031687E"/>
    <w:pPr>
      <w:spacing w:after="120"/>
      <w:ind w:left="283"/>
    </w:pPr>
  </w:style>
  <w:style w:type="character" w:customStyle="1" w:styleId="aff8">
    <w:name w:val="Основен текст с отстъп Знак"/>
    <w:basedOn w:val="a4"/>
    <w:link w:val="aff7"/>
    <w:semiHidden/>
    <w:rsid w:val="003168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f9">
    <w:name w:val="List Continue"/>
    <w:basedOn w:val="a3"/>
    <w:semiHidden/>
    <w:unhideWhenUsed/>
    <w:rsid w:val="0031687E"/>
    <w:pPr>
      <w:spacing w:before="160" w:after="120" w:line="258" w:lineRule="exact"/>
      <w:ind w:left="283" w:firstLine="397"/>
      <w:jc w:val="both"/>
    </w:pPr>
    <w:rPr>
      <w:kern w:val="18"/>
      <w:sz w:val="22"/>
      <w:szCs w:val="20"/>
      <w:lang w:eastAsia="en-US"/>
    </w:rPr>
  </w:style>
  <w:style w:type="paragraph" w:styleId="26">
    <w:name w:val="List Continue 2"/>
    <w:basedOn w:val="a3"/>
    <w:semiHidden/>
    <w:unhideWhenUsed/>
    <w:rsid w:val="0031687E"/>
    <w:pPr>
      <w:spacing w:before="160" w:after="120" w:line="258" w:lineRule="exact"/>
      <w:ind w:left="566" w:firstLine="397"/>
      <w:jc w:val="both"/>
    </w:pPr>
    <w:rPr>
      <w:kern w:val="18"/>
      <w:sz w:val="22"/>
      <w:szCs w:val="20"/>
      <w:lang w:eastAsia="en-US"/>
    </w:rPr>
  </w:style>
  <w:style w:type="paragraph" w:styleId="36">
    <w:name w:val="List Continue 3"/>
    <w:basedOn w:val="a3"/>
    <w:semiHidden/>
    <w:unhideWhenUsed/>
    <w:rsid w:val="0031687E"/>
    <w:pPr>
      <w:spacing w:before="160" w:after="120" w:line="258" w:lineRule="exact"/>
      <w:ind w:left="849" w:firstLine="397"/>
      <w:jc w:val="both"/>
    </w:pPr>
    <w:rPr>
      <w:kern w:val="18"/>
      <w:sz w:val="22"/>
      <w:szCs w:val="20"/>
      <w:lang w:eastAsia="en-US"/>
    </w:rPr>
  </w:style>
  <w:style w:type="paragraph" w:styleId="46">
    <w:name w:val="List Continue 4"/>
    <w:basedOn w:val="a3"/>
    <w:semiHidden/>
    <w:unhideWhenUsed/>
    <w:rsid w:val="0031687E"/>
    <w:pPr>
      <w:spacing w:before="160" w:after="120" w:line="258" w:lineRule="exact"/>
      <w:ind w:left="1132" w:firstLine="397"/>
      <w:jc w:val="both"/>
    </w:pPr>
    <w:rPr>
      <w:kern w:val="18"/>
      <w:sz w:val="22"/>
      <w:szCs w:val="20"/>
      <w:lang w:eastAsia="en-US"/>
    </w:rPr>
  </w:style>
  <w:style w:type="paragraph" w:styleId="56">
    <w:name w:val="List Continue 5"/>
    <w:basedOn w:val="a3"/>
    <w:semiHidden/>
    <w:unhideWhenUsed/>
    <w:rsid w:val="0031687E"/>
    <w:pPr>
      <w:spacing w:before="160" w:after="120" w:line="258" w:lineRule="exact"/>
      <w:ind w:left="1415" w:firstLine="397"/>
      <w:jc w:val="both"/>
    </w:pPr>
    <w:rPr>
      <w:kern w:val="18"/>
      <w:sz w:val="22"/>
      <w:szCs w:val="20"/>
      <w:lang w:eastAsia="en-US"/>
    </w:rPr>
  </w:style>
  <w:style w:type="paragraph" w:styleId="affa">
    <w:name w:val="Message Header"/>
    <w:basedOn w:val="a3"/>
    <w:link w:val="affb"/>
    <w:semiHidden/>
    <w:unhideWhenUsed/>
    <w:rsid w:val="003168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60" w:line="258" w:lineRule="exact"/>
      <w:ind w:left="1134" w:hanging="1134"/>
      <w:jc w:val="both"/>
    </w:pPr>
    <w:rPr>
      <w:rFonts w:ascii="Arial" w:hAnsi="Arial" w:cs="Arial"/>
      <w:kern w:val="18"/>
      <w:lang w:eastAsia="en-US"/>
    </w:rPr>
  </w:style>
  <w:style w:type="character" w:customStyle="1" w:styleId="affb">
    <w:name w:val="Заглавка на съобщение Знак"/>
    <w:basedOn w:val="a4"/>
    <w:link w:val="affa"/>
    <w:semiHidden/>
    <w:rsid w:val="0031687E"/>
    <w:rPr>
      <w:rFonts w:ascii="Arial" w:eastAsia="Times New Roman" w:hAnsi="Arial" w:cs="Arial"/>
      <w:kern w:val="18"/>
      <w:sz w:val="24"/>
      <w:szCs w:val="24"/>
      <w:shd w:val="pct20" w:color="auto" w:fill="auto"/>
    </w:rPr>
  </w:style>
  <w:style w:type="paragraph" w:styleId="affc">
    <w:name w:val="Subtitle"/>
    <w:basedOn w:val="a3"/>
    <w:link w:val="affd"/>
    <w:qFormat/>
    <w:rsid w:val="0031687E"/>
    <w:pPr>
      <w:spacing w:before="160" w:after="60" w:line="258" w:lineRule="exact"/>
      <w:ind w:firstLine="397"/>
      <w:outlineLvl w:val="1"/>
    </w:pPr>
    <w:rPr>
      <w:b/>
      <w:kern w:val="18"/>
      <w:sz w:val="20"/>
      <w:szCs w:val="20"/>
      <w:lang w:eastAsia="en-US"/>
    </w:rPr>
  </w:style>
  <w:style w:type="character" w:customStyle="1" w:styleId="affd">
    <w:name w:val="Подзаглавие Знак"/>
    <w:basedOn w:val="a4"/>
    <w:link w:val="affc"/>
    <w:rsid w:val="0031687E"/>
    <w:rPr>
      <w:rFonts w:ascii="Times New Roman" w:eastAsia="Times New Roman" w:hAnsi="Times New Roman" w:cs="Times New Roman"/>
      <w:b/>
      <w:kern w:val="18"/>
      <w:sz w:val="20"/>
      <w:szCs w:val="20"/>
    </w:rPr>
  </w:style>
  <w:style w:type="paragraph" w:styleId="affe">
    <w:name w:val="Salutation"/>
    <w:basedOn w:val="a3"/>
    <w:next w:val="a3"/>
    <w:link w:val="afff"/>
    <w:semiHidden/>
    <w:unhideWhenUsed/>
    <w:rsid w:val="0031687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f">
    <w:name w:val="Приветствие Знак"/>
    <w:basedOn w:val="a4"/>
    <w:link w:val="affe"/>
    <w:semiHidden/>
    <w:rsid w:val="0031687E"/>
    <w:rPr>
      <w:rFonts w:ascii="Times New Roman" w:eastAsia="Times New Roman" w:hAnsi="Times New Roman" w:cs="Times New Roman"/>
      <w:kern w:val="18"/>
      <w:szCs w:val="20"/>
    </w:rPr>
  </w:style>
  <w:style w:type="paragraph" w:styleId="afff0">
    <w:name w:val="Date"/>
    <w:basedOn w:val="a3"/>
    <w:next w:val="a3"/>
    <w:link w:val="afff1"/>
    <w:semiHidden/>
    <w:unhideWhenUsed/>
    <w:rsid w:val="0031687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f1">
    <w:name w:val="Дата Знак"/>
    <w:basedOn w:val="a4"/>
    <w:link w:val="afff0"/>
    <w:semiHidden/>
    <w:rsid w:val="0031687E"/>
    <w:rPr>
      <w:rFonts w:ascii="Times New Roman" w:eastAsia="Times New Roman" w:hAnsi="Times New Roman" w:cs="Times New Roman"/>
      <w:kern w:val="18"/>
      <w:szCs w:val="20"/>
    </w:rPr>
  </w:style>
  <w:style w:type="paragraph" w:styleId="afff2">
    <w:name w:val="Body Text First Indent"/>
    <w:basedOn w:val="aff5"/>
    <w:link w:val="afff3"/>
    <w:semiHidden/>
    <w:unhideWhenUsed/>
    <w:rsid w:val="0031687E"/>
    <w:pPr>
      <w:autoSpaceDE/>
      <w:autoSpaceDN/>
      <w:adjustRightInd/>
      <w:spacing w:before="160" w:after="120" w:line="240" w:lineRule="exact"/>
      <w:ind w:firstLine="210"/>
    </w:pPr>
    <w:rPr>
      <w:bCs w:val="0"/>
      <w:kern w:val="18"/>
      <w:sz w:val="22"/>
    </w:rPr>
  </w:style>
  <w:style w:type="character" w:customStyle="1" w:styleId="afff3">
    <w:name w:val="Основен текст отстъп първи ред Знак"/>
    <w:basedOn w:val="aff6"/>
    <w:link w:val="afff2"/>
    <w:semiHidden/>
    <w:rsid w:val="0031687E"/>
    <w:rPr>
      <w:rFonts w:ascii="Times New Roman" w:eastAsia="Times New Roman" w:hAnsi="Times New Roman" w:cs="Times New Roman"/>
      <w:bCs/>
      <w:kern w:val="18"/>
      <w:sz w:val="24"/>
      <w:szCs w:val="20"/>
    </w:rPr>
  </w:style>
  <w:style w:type="paragraph" w:styleId="27">
    <w:name w:val="Body Text First Indent 2"/>
    <w:basedOn w:val="aff7"/>
    <w:link w:val="28"/>
    <w:semiHidden/>
    <w:unhideWhenUsed/>
    <w:rsid w:val="0031687E"/>
    <w:pPr>
      <w:spacing w:before="160" w:line="258" w:lineRule="exact"/>
      <w:ind w:firstLine="210"/>
      <w:jc w:val="both"/>
    </w:pPr>
    <w:rPr>
      <w:kern w:val="18"/>
      <w:sz w:val="22"/>
      <w:szCs w:val="20"/>
      <w:lang w:eastAsia="en-US"/>
    </w:rPr>
  </w:style>
  <w:style w:type="character" w:customStyle="1" w:styleId="28">
    <w:name w:val="Основен текст отстъп първи ред 2 Знак"/>
    <w:basedOn w:val="aff8"/>
    <w:link w:val="27"/>
    <w:semiHidden/>
    <w:rsid w:val="0031687E"/>
    <w:rPr>
      <w:rFonts w:ascii="Times New Roman" w:eastAsia="Times New Roman" w:hAnsi="Times New Roman" w:cs="Times New Roman"/>
      <w:kern w:val="18"/>
      <w:sz w:val="24"/>
      <w:szCs w:val="20"/>
      <w:lang w:eastAsia="bg-BG"/>
    </w:rPr>
  </w:style>
  <w:style w:type="paragraph" w:styleId="afff4">
    <w:name w:val="Note Heading"/>
    <w:basedOn w:val="a3"/>
    <w:next w:val="a3"/>
    <w:link w:val="afff5"/>
    <w:semiHidden/>
    <w:unhideWhenUsed/>
    <w:rsid w:val="0031687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f5">
    <w:name w:val="Заглавие на бележка Знак"/>
    <w:basedOn w:val="a4"/>
    <w:link w:val="afff4"/>
    <w:semiHidden/>
    <w:rsid w:val="0031687E"/>
    <w:rPr>
      <w:rFonts w:ascii="Times New Roman" w:eastAsia="Times New Roman" w:hAnsi="Times New Roman" w:cs="Times New Roman"/>
      <w:kern w:val="18"/>
      <w:szCs w:val="20"/>
    </w:rPr>
  </w:style>
  <w:style w:type="paragraph" w:styleId="29">
    <w:name w:val="Body Text 2"/>
    <w:basedOn w:val="a3"/>
    <w:link w:val="2a"/>
    <w:semiHidden/>
    <w:unhideWhenUsed/>
    <w:rsid w:val="0031687E"/>
    <w:pPr>
      <w:spacing w:after="120" w:line="480" w:lineRule="auto"/>
    </w:pPr>
  </w:style>
  <w:style w:type="character" w:customStyle="1" w:styleId="2a">
    <w:name w:val="Основен текст 2 Знак"/>
    <w:basedOn w:val="a4"/>
    <w:link w:val="29"/>
    <w:semiHidden/>
    <w:rsid w:val="003168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7">
    <w:name w:val="Body Text 3"/>
    <w:basedOn w:val="a3"/>
    <w:link w:val="38"/>
    <w:semiHidden/>
    <w:unhideWhenUsed/>
    <w:rsid w:val="0031687E"/>
    <w:pPr>
      <w:spacing w:after="120"/>
    </w:pPr>
    <w:rPr>
      <w:sz w:val="16"/>
      <w:szCs w:val="16"/>
    </w:rPr>
  </w:style>
  <w:style w:type="character" w:customStyle="1" w:styleId="38">
    <w:name w:val="Основен текст 3 Знак"/>
    <w:basedOn w:val="a4"/>
    <w:link w:val="37"/>
    <w:semiHidden/>
    <w:rsid w:val="0031687E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b">
    <w:name w:val="Body Text Indent 2"/>
    <w:basedOn w:val="a3"/>
    <w:link w:val="2c"/>
    <w:semiHidden/>
    <w:unhideWhenUsed/>
    <w:rsid w:val="0031687E"/>
    <w:pPr>
      <w:spacing w:after="120" w:line="480" w:lineRule="auto"/>
      <w:ind w:left="283"/>
    </w:pPr>
  </w:style>
  <w:style w:type="character" w:customStyle="1" w:styleId="2c">
    <w:name w:val="Основен текст с отстъп 2 Знак"/>
    <w:basedOn w:val="a4"/>
    <w:link w:val="2b"/>
    <w:semiHidden/>
    <w:rsid w:val="003168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9">
    <w:name w:val="Body Text Indent 3"/>
    <w:basedOn w:val="a3"/>
    <w:link w:val="3a"/>
    <w:semiHidden/>
    <w:unhideWhenUsed/>
    <w:rsid w:val="0031687E"/>
    <w:pPr>
      <w:spacing w:before="160" w:after="120" w:line="258" w:lineRule="exact"/>
      <w:ind w:left="283" w:firstLine="397"/>
      <w:jc w:val="both"/>
    </w:pPr>
    <w:rPr>
      <w:kern w:val="18"/>
      <w:sz w:val="16"/>
      <w:szCs w:val="16"/>
      <w:lang w:eastAsia="en-US"/>
    </w:rPr>
  </w:style>
  <w:style w:type="character" w:customStyle="1" w:styleId="3a">
    <w:name w:val="Основен текст с отстъп 3 Знак"/>
    <w:basedOn w:val="a4"/>
    <w:link w:val="39"/>
    <w:semiHidden/>
    <w:rsid w:val="0031687E"/>
    <w:rPr>
      <w:rFonts w:ascii="Times New Roman" w:eastAsia="Times New Roman" w:hAnsi="Times New Roman" w:cs="Times New Roman"/>
      <w:kern w:val="18"/>
      <w:sz w:val="16"/>
      <w:szCs w:val="16"/>
    </w:rPr>
  </w:style>
  <w:style w:type="paragraph" w:styleId="afff6">
    <w:name w:val="Block Text"/>
    <w:basedOn w:val="a3"/>
    <w:semiHidden/>
    <w:unhideWhenUsed/>
    <w:rsid w:val="0031687E"/>
    <w:pPr>
      <w:spacing w:before="160" w:after="120" w:line="258" w:lineRule="exact"/>
      <w:ind w:left="1440" w:right="1440" w:firstLine="397"/>
      <w:jc w:val="both"/>
    </w:pPr>
    <w:rPr>
      <w:kern w:val="18"/>
      <w:sz w:val="22"/>
      <w:szCs w:val="20"/>
      <w:lang w:eastAsia="en-US"/>
    </w:rPr>
  </w:style>
  <w:style w:type="paragraph" w:styleId="afff7">
    <w:name w:val="Document Map"/>
    <w:basedOn w:val="a3"/>
    <w:link w:val="afff8"/>
    <w:semiHidden/>
    <w:unhideWhenUsed/>
    <w:rsid w:val="0031687E"/>
    <w:pPr>
      <w:shd w:val="clear" w:color="auto" w:fill="000080"/>
      <w:spacing w:before="160" w:line="258" w:lineRule="exact"/>
      <w:ind w:firstLine="397"/>
      <w:jc w:val="both"/>
    </w:pPr>
    <w:rPr>
      <w:rFonts w:ascii="Tahoma" w:hAnsi="Tahoma" w:cs="Tahoma"/>
      <w:kern w:val="18"/>
      <w:sz w:val="20"/>
      <w:szCs w:val="20"/>
      <w:lang w:eastAsia="en-US"/>
    </w:rPr>
  </w:style>
  <w:style w:type="character" w:customStyle="1" w:styleId="afff8">
    <w:name w:val="План на документа Знак"/>
    <w:basedOn w:val="a4"/>
    <w:link w:val="afff7"/>
    <w:semiHidden/>
    <w:rsid w:val="0031687E"/>
    <w:rPr>
      <w:rFonts w:ascii="Tahoma" w:eastAsia="Times New Roman" w:hAnsi="Tahoma" w:cs="Tahoma"/>
      <w:kern w:val="18"/>
      <w:sz w:val="20"/>
      <w:szCs w:val="20"/>
      <w:shd w:val="clear" w:color="auto" w:fill="000080"/>
    </w:rPr>
  </w:style>
  <w:style w:type="paragraph" w:styleId="afff9">
    <w:name w:val="Plain Text"/>
    <w:basedOn w:val="a3"/>
    <w:link w:val="afffa"/>
    <w:semiHidden/>
    <w:unhideWhenUsed/>
    <w:rsid w:val="0031687E"/>
    <w:pPr>
      <w:spacing w:before="160" w:line="258" w:lineRule="exact"/>
      <w:ind w:firstLine="397"/>
      <w:jc w:val="both"/>
    </w:pPr>
    <w:rPr>
      <w:rFonts w:ascii="Courier New" w:hAnsi="Courier New" w:cs="Courier New"/>
      <w:kern w:val="18"/>
      <w:sz w:val="20"/>
      <w:szCs w:val="20"/>
      <w:lang w:eastAsia="en-US"/>
    </w:rPr>
  </w:style>
  <w:style w:type="character" w:customStyle="1" w:styleId="afffa">
    <w:name w:val="Обикновен текст Знак"/>
    <w:basedOn w:val="a4"/>
    <w:link w:val="afff9"/>
    <w:semiHidden/>
    <w:rsid w:val="0031687E"/>
    <w:rPr>
      <w:rFonts w:ascii="Courier New" w:eastAsia="Times New Roman" w:hAnsi="Courier New" w:cs="Courier New"/>
      <w:kern w:val="18"/>
      <w:sz w:val="20"/>
      <w:szCs w:val="20"/>
    </w:rPr>
  </w:style>
  <w:style w:type="paragraph" w:styleId="afffb">
    <w:name w:val="E-mail Signature"/>
    <w:basedOn w:val="a3"/>
    <w:link w:val="afffc"/>
    <w:semiHidden/>
    <w:unhideWhenUsed/>
    <w:rsid w:val="0031687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character" w:customStyle="1" w:styleId="afffc">
    <w:name w:val="Имейл подпис Знак"/>
    <w:basedOn w:val="a4"/>
    <w:link w:val="afffb"/>
    <w:semiHidden/>
    <w:rsid w:val="0031687E"/>
    <w:rPr>
      <w:rFonts w:ascii="Times New Roman" w:eastAsia="Times New Roman" w:hAnsi="Times New Roman" w:cs="Times New Roman"/>
      <w:kern w:val="18"/>
      <w:szCs w:val="20"/>
    </w:rPr>
  </w:style>
  <w:style w:type="paragraph" w:styleId="afffd">
    <w:name w:val="annotation subject"/>
    <w:basedOn w:val="ad"/>
    <w:next w:val="ad"/>
    <w:link w:val="afffe"/>
    <w:semiHidden/>
    <w:unhideWhenUsed/>
    <w:rsid w:val="0031687E"/>
    <w:rPr>
      <w:b/>
      <w:bCs/>
    </w:rPr>
  </w:style>
  <w:style w:type="character" w:customStyle="1" w:styleId="afffe">
    <w:name w:val="Предмет на коментар Знак"/>
    <w:basedOn w:val="ae"/>
    <w:link w:val="afffd"/>
    <w:semiHidden/>
    <w:rsid w:val="0031687E"/>
    <w:rPr>
      <w:rFonts w:ascii="Times New Roman" w:eastAsia="Times New Roman" w:hAnsi="Times New Roman" w:cs="Times New Roman"/>
      <w:b/>
      <w:bCs/>
      <w:kern w:val="18"/>
      <w:sz w:val="20"/>
      <w:szCs w:val="20"/>
    </w:rPr>
  </w:style>
  <w:style w:type="paragraph" w:styleId="affff">
    <w:name w:val="Balloon Text"/>
    <w:basedOn w:val="a3"/>
    <w:link w:val="affff0"/>
    <w:semiHidden/>
    <w:unhideWhenUsed/>
    <w:rsid w:val="0031687E"/>
    <w:pPr>
      <w:spacing w:before="160" w:line="258" w:lineRule="exact"/>
      <w:ind w:firstLine="397"/>
      <w:jc w:val="both"/>
    </w:pPr>
    <w:rPr>
      <w:rFonts w:ascii="Tahoma" w:hAnsi="Tahoma" w:cs="Tahoma"/>
      <w:kern w:val="18"/>
      <w:sz w:val="16"/>
      <w:szCs w:val="16"/>
      <w:lang w:eastAsia="en-US"/>
    </w:rPr>
  </w:style>
  <w:style w:type="character" w:customStyle="1" w:styleId="affff0">
    <w:name w:val="Изнесен текст Знак"/>
    <w:basedOn w:val="a4"/>
    <w:link w:val="affff"/>
    <w:semiHidden/>
    <w:rsid w:val="0031687E"/>
    <w:rPr>
      <w:rFonts w:ascii="Tahoma" w:eastAsia="Times New Roman" w:hAnsi="Tahoma" w:cs="Tahoma"/>
      <w:kern w:val="18"/>
      <w:sz w:val="16"/>
      <w:szCs w:val="16"/>
    </w:rPr>
  </w:style>
  <w:style w:type="paragraph" w:styleId="affff1">
    <w:name w:val="List Paragraph"/>
    <w:basedOn w:val="a3"/>
    <w:uiPriority w:val="34"/>
    <w:qFormat/>
    <w:rsid w:val="00316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">
    <w:name w:val="Style"/>
    <w:rsid w:val="00316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2">
    <w:name w:val="Ξρνξβεν ςεκ"/>
    <w:basedOn w:val="a3"/>
    <w:uiPriority w:val="99"/>
    <w:rsid w:val="0031687E"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heading2-personal">
    <w:name w:val="heading2-personal"/>
    <w:basedOn w:val="a3"/>
    <w:rsid w:val="0031687E"/>
    <w:pPr>
      <w:keepNext/>
      <w:spacing w:before="240" w:after="60"/>
      <w:ind w:left="360" w:hanging="360"/>
    </w:pPr>
    <w:rPr>
      <w:b/>
      <w:bCs/>
      <w:sz w:val="28"/>
      <w:szCs w:val="28"/>
    </w:rPr>
  </w:style>
  <w:style w:type="paragraph" w:customStyle="1" w:styleId="CharChar">
    <w:name w:val="Знак Char Char"/>
    <w:basedOn w:val="a3"/>
    <w:rsid w:val="003168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Знак Char Char"/>
    <w:basedOn w:val="a3"/>
    <w:rsid w:val="003168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Знак Char Char Знак Char Char"/>
    <w:basedOn w:val="a3"/>
    <w:rsid w:val="003168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fff3">
    <w:name w:val="Номерация на изображение"/>
    <w:basedOn w:val="a3"/>
    <w:next w:val="a3"/>
    <w:rsid w:val="0031687E"/>
    <w:pPr>
      <w:tabs>
        <w:tab w:val="left" w:pos="1985"/>
      </w:tabs>
      <w:spacing w:before="170" w:after="48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FooterLeftPage">
    <w:name w:val="FooterLeftPage"/>
    <w:basedOn w:val="af1"/>
    <w:rsid w:val="0031687E"/>
    <w:pPr>
      <w:pBdr>
        <w:top w:val="single" w:sz="4" w:space="1" w:color="auto"/>
      </w:pBdr>
      <w:tabs>
        <w:tab w:val="clear" w:pos="4153"/>
        <w:tab w:val="clear" w:pos="8306"/>
        <w:tab w:val="right" w:pos="4380"/>
      </w:tabs>
      <w:ind w:left="-1743"/>
    </w:pPr>
    <w:rPr>
      <w:rFonts w:ascii="Arial" w:hAnsi="Arial"/>
      <w:i/>
      <w:iCs/>
      <w:spacing w:val="-6"/>
      <w:sz w:val="18"/>
      <w:lang w:val="ru-RU" w:eastAsia="en-US"/>
    </w:rPr>
  </w:style>
  <w:style w:type="paragraph" w:customStyle="1" w:styleId="affff4">
    <w:name w:val="Параграф в рамка"/>
    <w:basedOn w:val="a3"/>
    <w:rsid w:val="0031687E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line="258" w:lineRule="exact"/>
      <w:ind w:left="170" w:right="170" w:firstLine="397"/>
      <w:jc w:val="both"/>
    </w:pPr>
    <w:rPr>
      <w:kern w:val="19"/>
      <w:sz w:val="22"/>
      <w:szCs w:val="20"/>
      <w:lang w:eastAsia="en-US"/>
    </w:rPr>
  </w:style>
  <w:style w:type="paragraph" w:customStyle="1" w:styleId="affff5">
    <w:name w:val="Параграф в рамка – малък"/>
    <w:basedOn w:val="affff4"/>
    <w:rsid w:val="0031687E"/>
    <w:pPr>
      <w:pBdr>
        <w:left w:val="single" w:sz="6" w:space="7" w:color="auto"/>
      </w:pBdr>
    </w:pPr>
  </w:style>
  <w:style w:type="paragraph" w:customStyle="1" w:styleId="Handout">
    <w:name w:val="Handout"/>
    <w:basedOn w:val="affff5"/>
    <w:rsid w:val="0031687E"/>
    <w:rPr>
      <w:rFonts w:ascii="Arial" w:hAnsi="Arial"/>
      <w:sz w:val="19"/>
    </w:rPr>
  </w:style>
  <w:style w:type="paragraph" w:customStyle="1" w:styleId="Handout0">
    <w:name w:val="Handout – точка"/>
    <w:basedOn w:val="Handout"/>
    <w:rsid w:val="0031687E"/>
    <w:pPr>
      <w:ind w:left="0"/>
    </w:pPr>
  </w:style>
  <w:style w:type="paragraph" w:customStyle="1" w:styleId="Handout1">
    <w:name w:val="Handout – тире"/>
    <w:basedOn w:val="Handout0"/>
    <w:rsid w:val="0031687E"/>
    <w:pPr>
      <w:tabs>
        <w:tab w:val="left" w:pos="454"/>
      </w:tabs>
    </w:pPr>
  </w:style>
  <w:style w:type="paragraph" w:customStyle="1" w:styleId="Handout-">
    <w:name w:val="Handout - цифра"/>
    <w:basedOn w:val="Handout1"/>
    <w:rsid w:val="0031687E"/>
  </w:style>
  <w:style w:type="paragraph" w:customStyle="1" w:styleId="Handout2">
    <w:name w:val="Handout – буква"/>
    <w:basedOn w:val="Handout-"/>
    <w:rsid w:val="0031687E"/>
  </w:style>
  <w:style w:type="paragraph" w:customStyle="1" w:styleId="affff6">
    <w:name w:val="Формуляр"/>
    <w:basedOn w:val="Handout"/>
    <w:rsid w:val="0031687E"/>
  </w:style>
  <w:style w:type="paragraph" w:customStyle="1" w:styleId="affff7">
    <w:name w:val="Формуляр – лява страница"/>
    <w:basedOn w:val="affff6"/>
    <w:rsid w:val="0031687E"/>
    <w:pPr>
      <w:ind w:left="-1743"/>
    </w:pPr>
  </w:style>
  <w:style w:type="paragraph" w:customStyle="1" w:styleId="affff8">
    <w:name w:val="Формуляр – дясна страница"/>
    <w:basedOn w:val="affff7"/>
    <w:rsid w:val="0031687E"/>
    <w:pPr>
      <w:ind w:left="170" w:right="-1743"/>
    </w:pPr>
  </w:style>
  <w:style w:type="paragraph" w:customStyle="1" w:styleId="Handout20">
    <w:name w:val="Handout – точка (дясна страница 2)"/>
    <w:basedOn w:val="affff8"/>
    <w:rsid w:val="0031687E"/>
    <w:pPr>
      <w:ind w:left="0" w:right="1573"/>
    </w:pPr>
  </w:style>
  <w:style w:type="paragraph" w:customStyle="1" w:styleId="Handout3">
    <w:name w:val="Handout – цифра (дясна страница)"/>
    <w:basedOn w:val="Handout20"/>
    <w:rsid w:val="0031687E"/>
    <w:pPr>
      <w:tabs>
        <w:tab w:val="num" w:pos="397"/>
        <w:tab w:val="left" w:pos="454"/>
      </w:tabs>
    </w:pPr>
  </w:style>
  <w:style w:type="paragraph" w:customStyle="1" w:styleId="Handout4">
    <w:name w:val="Handout – буква (дясна страница)"/>
    <w:basedOn w:val="Handout3"/>
    <w:rsid w:val="0031687E"/>
    <w:pPr>
      <w:tabs>
        <w:tab w:val="clear" w:pos="397"/>
      </w:tabs>
    </w:pPr>
  </w:style>
  <w:style w:type="paragraph" w:customStyle="1" w:styleId="Handout5">
    <w:name w:val="Handout – лява страница"/>
    <w:basedOn w:val="Handout"/>
    <w:rsid w:val="0031687E"/>
    <w:pPr>
      <w:ind w:left="-1743"/>
    </w:pPr>
  </w:style>
  <w:style w:type="paragraph" w:customStyle="1" w:styleId="-Handout">
    <w:name w:val="Изброяване с точка - Handout"/>
    <w:basedOn w:val="Handout5"/>
    <w:rsid w:val="0031687E"/>
    <w:pPr>
      <w:tabs>
        <w:tab w:val="left" w:pos="-2098"/>
      </w:tabs>
      <w:ind w:left="0"/>
    </w:pPr>
  </w:style>
  <w:style w:type="paragraph" w:customStyle="1" w:styleId="Handout6">
    <w:name w:val="Изброяване с тире – Handout"/>
    <w:basedOn w:val="-Handout"/>
    <w:rsid w:val="0031687E"/>
  </w:style>
  <w:style w:type="paragraph" w:customStyle="1" w:styleId="Handout7">
    <w:name w:val="Handout – цифра (лява страница)"/>
    <w:basedOn w:val="Handout6"/>
    <w:rsid w:val="0031687E"/>
  </w:style>
  <w:style w:type="paragraph" w:customStyle="1" w:styleId="Handout8">
    <w:name w:val="Handout – буква (лява страница)"/>
    <w:basedOn w:val="Handout7"/>
    <w:rsid w:val="0031687E"/>
    <w:pPr>
      <w:tabs>
        <w:tab w:val="num" w:pos="530"/>
      </w:tabs>
    </w:pPr>
  </w:style>
  <w:style w:type="paragraph" w:customStyle="1" w:styleId="Handout9">
    <w:name w:val="Handout – дясна страница"/>
    <w:basedOn w:val="Handout5"/>
    <w:rsid w:val="0031687E"/>
    <w:pPr>
      <w:ind w:left="170" w:right="-1743"/>
    </w:pPr>
  </w:style>
  <w:style w:type="paragraph" w:customStyle="1" w:styleId="Handouta">
    <w:name w:val="Handout – номер"/>
    <w:basedOn w:val="affff3"/>
    <w:next w:val="a3"/>
    <w:rsid w:val="0031687E"/>
    <w:pPr>
      <w:spacing w:before="0"/>
    </w:pPr>
  </w:style>
  <w:style w:type="paragraph" w:customStyle="1" w:styleId="Handoutb">
    <w:name w:val="Handout – номер (дясна страница)"/>
    <w:basedOn w:val="Handouta"/>
    <w:next w:val="a3"/>
    <w:rsid w:val="0031687E"/>
    <w:pPr>
      <w:ind w:right="-1743"/>
    </w:pPr>
  </w:style>
  <w:style w:type="paragraph" w:customStyle="1" w:styleId="Handoutc">
    <w:name w:val="Handout – номер (лява страница)"/>
    <w:basedOn w:val="Handouta"/>
    <w:next w:val="a3"/>
    <w:rsid w:val="0031687E"/>
    <w:pPr>
      <w:tabs>
        <w:tab w:val="clear" w:pos="1985"/>
        <w:tab w:val="left" w:pos="-567"/>
      </w:tabs>
      <w:ind w:left="-1743" w:firstLine="0"/>
    </w:pPr>
  </w:style>
  <w:style w:type="paragraph" w:customStyle="1" w:styleId="Handout10">
    <w:name w:val="Handout – точка (дясна страница 1)"/>
    <w:basedOn w:val="Handout20"/>
    <w:rsid w:val="0031687E"/>
    <w:pPr>
      <w:tabs>
        <w:tab w:val="left" w:pos="454"/>
      </w:tabs>
    </w:pPr>
  </w:style>
  <w:style w:type="paragraph" w:customStyle="1" w:styleId="MusterKasten">
    <w:name w:val="Muster Kasten"/>
    <w:basedOn w:val="a3"/>
    <w:rsid w:val="0031687E"/>
    <w:pPr>
      <w:spacing w:before="160" w:line="240" w:lineRule="exact"/>
      <w:ind w:left="510" w:right="170" w:hanging="340"/>
      <w:jc w:val="both"/>
    </w:pPr>
    <w:rPr>
      <w:rFonts w:ascii="Arial" w:hAnsi="Arial"/>
      <w:b/>
      <w:kern w:val="19"/>
      <w:sz w:val="19"/>
      <w:szCs w:val="20"/>
      <w:lang w:eastAsia="en-US"/>
    </w:rPr>
  </w:style>
  <w:style w:type="paragraph" w:customStyle="1" w:styleId="affff9">
    <w:name w:val="Нова страница"/>
    <w:basedOn w:val="a3"/>
    <w:rsid w:val="0031687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fffa">
    <w:name w:val="Текст в светло сиво поле"/>
    <w:basedOn w:val="a3"/>
    <w:rsid w:val="0031687E"/>
    <w:pPr>
      <w:framePr w:w="567" w:h="851" w:hSpace="1304" w:wrap="around" w:vAnchor="page" w:hAnchor="page" w:xAlign="outside" w:y="2553"/>
      <w:shd w:val="pct15" w:color="auto" w:fill="FFFFFF"/>
      <w:tabs>
        <w:tab w:val="left" w:pos="170"/>
      </w:tabs>
      <w:spacing w:before="160" w:line="280" w:lineRule="exact"/>
      <w:ind w:firstLine="397"/>
    </w:pPr>
    <w:rPr>
      <w:b/>
      <w:kern w:val="18"/>
      <w:sz w:val="22"/>
      <w:szCs w:val="20"/>
      <w:lang w:eastAsia="en-US"/>
    </w:rPr>
  </w:style>
  <w:style w:type="paragraph" w:customStyle="1" w:styleId="affffb">
    <w:name w:val="Текст в тъмно сиво поле – дясно"/>
    <w:basedOn w:val="a3"/>
    <w:rsid w:val="0031687E"/>
    <w:pPr>
      <w:framePr w:w="1191" w:h="1191" w:hSpace="142" w:vSpace="142" w:wrap="around" w:hAnchor="page" w:xAlign="outside" w:y="1"/>
      <w:shd w:val="pct60" w:color="auto" w:fill="FFFFFF"/>
      <w:tabs>
        <w:tab w:val="right" w:pos="794"/>
      </w:tabs>
      <w:spacing w:before="160" w:line="280" w:lineRule="exact"/>
      <w:ind w:firstLine="397"/>
    </w:pPr>
    <w:rPr>
      <w:rFonts w:ascii="Arial" w:hAnsi="Arial"/>
      <w:color w:val="000000"/>
      <w:kern w:val="18"/>
      <w:sz w:val="36"/>
      <w:szCs w:val="20"/>
      <w:lang w:eastAsia="en-US"/>
    </w:rPr>
  </w:style>
  <w:style w:type="paragraph" w:customStyle="1" w:styleId="affffc">
    <w:name w:val="Текст в тъмно сиво поле – ляво"/>
    <w:basedOn w:val="affffb"/>
    <w:rsid w:val="0031687E"/>
    <w:pPr>
      <w:framePr w:wrap="around"/>
      <w:tabs>
        <w:tab w:val="clear" w:pos="794"/>
        <w:tab w:val="left" w:pos="397"/>
      </w:tabs>
    </w:pPr>
  </w:style>
  <w:style w:type="paragraph" w:customStyle="1" w:styleId="affffd">
    <w:name w:val="Заглавие / Раздел"/>
    <w:basedOn w:val="a3"/>
    <w:rsid w:val="0031687E"/>
    <w:pPr>
      <w:keepNext/>
      <w:keepLines/>
      <w:suppressAutoHyphens/>
      <w:spacing w:before="160" w:after="60" w:line="384" w:lineRule="exact"/>
      <w:ind w:right="-1985" w:firstLine="397"/>
    </w:pPr>
    <w:rPr>
      <w:rFonts w:ascii="Arial" w:hAnsi="Arial"/>
      <w:b/>
      <w:kern w:val="18"/>
      <w:sz w:val="32"/>
      <w:szCs w:val="20"/>
      <w:lang w:eastAsia="en-US"/>
    </w:rPr>
  </w:style>
  <w:style w:type="paragraph" w:customStyle="1" w:styleId="Spezielleberschrift">
    <w:name w:val="Spezielle Überschrift"/>
    <w:basedOn w:val="affffd"/>
    <w:next w:val="a3"/>
    <w:rsid w:val="0031687E"/>
    <w:pPr>
      <w:spacing w:before="567"/>
      <w:ind w:right="0"/>
    </w:pPr>
  </w:style>
  <w:style w:type="paragraph" w:customStyle="1" w:styleId="affffe">
    <w:name w:val="Стандартен текст – италик"/>
    <w:basedOn w:val="a3"/>
    <w:rsid w:val="0031687E"/>
    <w:pPr>
      <w:spacing w:before="160" w:line="258" w:lineRule="exact"/>
      <w:ind w:firstLine="397"/>
      <w:jc w:val="both"/>
    </w:pPr>
    <w:rPr>
      <w:i/>
      <w:kern w:val="18"/>
      <w:sz w:val="22"/>
      <w:szCs w:val="20"/>
      <w:lang w:eastAsia="en-US"/>
    </w:rPr>
  </w:style>
  <w:style w:type="paragraph" w:customStyle="1" w:styleId="afffff">
    <w:name w:val="Таблица на цялата ширина"/>
    <w:basedOn w:val="a3"/>
    <w:rsid w:val="0031687E"/>
    <w:pP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ffff0">
    <w:name w:val="Номер на таблица"/>
    <w:basedOn w:val="Handouta"/>
    <w:next w:val="a3"/>
    <w:rsid w:val="0031687E"/>
    <w:pPr>
      <w:spacing w:before="480" w:after="170"/>
    </w:pPr>
  </w:style>
  <w:style w:type="paragraph" w:customStyle="1" w:styleId="13">
    <w:name w:val="Номер на таблица 1"/>
    <w:basedOn w:val="afffff0"/>
    <w:rsid w:val="0031687E"/>
    <w:pPr>
      <w:framePr w:w="8789" w:wrap="around" w:vAnchor="text" w:hAnchor="text" w:xAlign="inside" w:y="1"/>
    </w:pPr>
  </w:style>
  <w:style w:type="paragraph" w:customStyle="1" w:styleId="afffff1">
    <w:name w:val="Номер на таблица – лява страница"/>
    <w:basedOn w:val="13"/>
    <w:rsid w:val="0031687E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afffff2">
    <w:name w:val="Номер на таблица – дясна страница"/>
    <w:basedOn w:val="afffff1"/>
    <w:rsid w:val="0031687E"/>
    <w:pPr>
      <w:tabs>
        <w:tab w:val="clear" w:pos="-567"/>
        <w:tab w:val="left" w:pos="1985"/>
      </w:tabs>
      <w:ind w:left="1985" w:right="-2552"/>
    </w:pPr>
  </w:style>
  <w:style w:type="paragraph" w:customStyle="1" w:styleId="afffff3">
    <w:name w:val="Текст в таблица"/>
    <w:basedOn w:val="a3"/>
    <w:rsid w:val="0031687E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hAnsi="Arial"/>
      <w:kern w:val="18"/>
      <w:sz w:val="19"/>
      <w:szCs w:val="20"/>
      <w:lang w:eastAsia="en-US"/>
    </w:rPr>
  </w:style>
  <w:style w:type="paragraph" w:customStyle="1" w:styleId="B">
    <w:name w:val="Текст в таблицаB"/>
    <w:basedOn w:val="afffff3"/>
    <w:rsid w:val="0031687E"/>
    <w:pPr>
      <w:framePr w:w="0" w:wrap="auto" w:vAnchor="margin" w:xAlign="left" w:yAlign="inline"/>
      <w:spacing w:before="60" w:after="60"/>
    </w:pPr>
  </w:style>
  <w:style w:type="paragraph" w:customStyle="1" w:styleId="N">
    <w:name w:val="Текст в таблицаN"/>
    <w:basedOn w:val="afffff3"/>
    <w:rsid w:val="0031687E"/>
    <w:pPr>
      <w:framePr w:w="0" w:wrap="auto" w:vAnchor="margin" w:xAlign="left" w:yAlign="inline"/>
      <w:spacing w:before="0" w:after="0"/>
      <w:ind w:firstLine="0"/>
    </w:pPr>
  </w:style>
  <w:style w:type="paragraph" w:customStyle="1" w:styleId="afffff4">
    <w:name w:val="Антетка на таблица"/>
    <w:basedOn w:val="afffff3"/>
    <w:rsid w:val="0031687E"/>
    <w:pPr>
      <w:framePr w:w="0" w:wrap="auto" w:vAnchor="margin" w:xAlign="left" w:yAlign="inline"/>
    </w:pPr>
    <w:rPr>
      <w:b/>
    </w:rPr>
  </w:style>
  <w:style w:type="paragraph" w:customStyle="1" w:styleId="B0">
    <w:name w:val="Антетка на таблицаB"/>
    <w:basedOn w:val="B"/>
    <w:rsid w:val="0031687E"/>
    <w:rPr>
      <w:b/>
    </w:rPr>
  </w:style>
  <w:style w:type="paragraph" w:customStyle="1" w:styleId="N0">
    <w:name w:val="Антетка на таблицаN"/>
    <w:basedOn w:val="N"/>
    <w:rsid w:val="0031687E"/>
    <w:pPr>
      <w:jc w:val="center"/>
    </w:pPr>
    <w:rPr>
      <w:b/>
    </w:rPr>
  </w:style>
  <w:style w:type="paragraph" w:customStyle="1" w:styleId="afffff5">
    <w:name w:val="Текст в коментарно поле"/>
    <w:basedOn w:val="a3"/>
    <w:rsid w:val="0031687E"/>
    <w:pPr>
      <w:framePr w:w="2268" w:hSpace="284" w:wrap="around" w:vAnchor="text" w:hAnchor="page" w:xAlign="outside" w:y="1" w:anchorLock="1"/>
      <w:shd w:val="solid" w:color="FFFFFF" w:fill="FFFFFF"/>
      <w:spacing w:before="160" w:line="228" w:lineRule="exact"/>
      <w:ind w:right="57" w:firstLine="397"/>
      <w:jc w:val="right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ffff6">
    <w:name w:val="Коментарно поле – Пример"/>
    <w:basedOn w:val="afffff5"/>
    <w:rsid w:val="0031687E"/>
    <w:pPr>
      <w:framePr w:wrap="around" w:anchorLock="0"/>
      <w:jc w:val="center"/>
    </w:pPr>
    <w:rPr>
      <w:b w:val="0"/>
      <w:noProof/>
    </w:rPr>
  </w:style>
  <w:style w:type="paragraph" w:customStyle="1" w:styleId="berschrift1NeueSeite">
    <w:name w:val="Überschrift 1_Neue_Seite"/>
    <w:basedOn w:val="1"/>
    <w:next w:val="a3"/>
    <w:rsid w:val="0031687E"/>
    <w:pPr>
      <w:keepLines/>
      <w:pageBreakBefore/>
      <w:widowControl/>
      <w:tabs>
        <w:tab w:val="left" w:pos="510"/>
        <w:tab w:val="left" w:pos="567"/>
      </w:tabs>
      <w:suppressAutoHyphens/>
      <w:autoSpaceDE/>
      <w:autoSpaceDN/>
      <w:adjustRightInd/>
    </w:pPr>
    <w:rPr>
      <w:rFonts w:ascii="Arial Narrow" w:hAnsi="Arial Narrow"/>
      <w:bCs w:val="0"/>
      <w:w w:val="80"/>
      <w:kern w:val="18"/>
      <w:sz w:val="28"/>
      <w:szCs w:val="28"/>
      <w:lang w:eastAsia="en-US"/>
    </w:rPr>
  </w:style>
  <w:style w:type="paragraph" w:customStyle="1" w:styleId="berschrift2NeueSeite">
    <w:name w:val="Überschrift 2_Neue_Seite"/>
    <w:basedOn w:val="21"/>
    <w:next w:val="a3"/>
    <w:rsid w:val="0031687E"/>
    <w:pPr>
      <w:keepLines/>
      <w:pageBreakBefore/>
      <w:tabs>
        <w:tab w:val="left" w:pos="567"/>
      </w:tabs>
      <w:suppressAutoHyphens/>
      <w:spacing w:line="280" w:lineRule="exact"/>
    </w:pPr>
    <w:rPr>
      <w:rFonts w:ascii="Arial Narrow" w:hAnsi="Arial Narrow"/>
      <w:bCs w:val="0"/>
      <w:caps/>
      <w:w w:val="80"/>
      <w:kern w:val="18"/>
      <w:szCs w:val="28"/>
      <w:lang w:eastAsia="en-US"/>
    </w:rPr>
  </w:style>
  <w:style w:type="paragraph" w:customStyle="1" w:styleId="berschrift3NeueSeite">
    <w:name w:val="Überschrift 3_Neue_Seite"/>
    <w:basedOn w:val="31"/>
    <w:next w:val="a3"/>
    <w:rsid w:val="0031687E"/>
    <w:pPr>
      <w:keepLines/>
      <w:pageBreakBefore/>
      <w:suppressAutoHyphens/>
      <w:spacing w:before="0" w:after="200" w:line="220" w:lineRule="exact"/>
    </w:pPr>
    <w:rPr>
      <w:rFonts w:ascii="Arial Narrow" w:hAnsi="Arial Narrow" w:cs="Times New Roman"/>
      <w:bCs w:val="0"/>
      <w:caps/>
      <w:w w:val="80"/>
      <w:kern w:val="18"/>
      <w:sz w:val="20"/>
      <w:szCs w:val="28"/>
      <w:lang w:eastAsia="en-US"/>
    </w:rPr>
  </w:style>
  <w:style w:type="paragraph" w:customStyle="1" w:styleId="berschrift4NeueSeite">
    <w:name w:val="Überschrift 4_Neue_Seite"/>
    <w:basedOn w:val="41"/>
    <w:next w:val="a3"/>
    <w:rsid w:val="0031687E"/>
    <w:pPr>
      <w:pageBreakBefore/>
      <w:numPr>
        <w:ilvl w:val="0"/>
        <w:numId w:val="0"/>
      </w:numPr>
      <w:tabs>
        <w:tab w:val="clear" w:pos="2160"/>
      </w:tabs>
      <w:spacing w:before="0"/>
    </w:pPr>
  </w:style>
  <w:style w:type="paragraph" w:customStyle="1" w:styleId="14">
    <w:name w:val="Подзаглавие1"/>
    <w:basedOn w:val="a3"/>
    <w:rsid w:val="0031687E"/>
    <w:pPr>
      <w:spacing w:before="240" w:after="408" w:line="288" w:lineRule="exact"/>
      <w:ind w:right="-1985" w:firstLine="397"/>
    </w:pPr>
    <w:rPr>
      <w:rFonts w:ascii="Arial" w:hAnsi="Arial"/>
      <w:b/>
      <w:kern w:val="18"/>
      <w:szCs w:val="20"/>
      <w:lang w:eastAsia="en-US"/>
    </w:rPr>
  </w:style>
  <w:style w:type="paragraph" w:customStyle="1" w:styleId="afffff7">
    <w:name w:val="Текст на пример"/>
    <w:basedOn w:val="29"/>
    <w:autoRedefine/>
    <w:rsid w:val="0031687E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exac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afffff8">
    <w:name w:val="Междинно заглавие"/>
    <w:basedOn w:val="a3"/>
    <w:rsid w:val="0031687E"/>
    <w:pPr>
      <w:keepNext/>
      <w:keepLines/>
      <w:spacing w:before="240" w:line="228" w:lineRule="exact"/>
      <w:ind w:firstLine="397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ffff9">
    <w:name w:val="Междинно заглавие със символ отпред"/>
    <w:basedOn w:val="afffff8"/>
    <w:rsid w:val="0031687E"/>
    <w:pPr>
      <w:tabs>
        <w:tab w:val="left" w:pos="454"/>
      </w:tabs>
    </w:pPr>
  </w:style>
  <w:style w:type="paragraph" w:customStyle="1" w:styleId="afffffa">
    <w:name w:val="Автобиография"/>
    <w:basedOn w:val="a3"/>
    <w:rsid w:val="0031687E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hAnsi="Arial"/>
      <w:kern w:val="18"/>
      <w:sz w:val="22"/>
      <w:szCs w:val="20"/>
      <w:lang w:eastAsia="en-US"/>
    </w:rPr>
  </w:style>
  <w:style w:type="paragraph" w:customStyle="1" w:styleId="15">
    <w:name w:val="Библиография1"/>
    <w:basedOn w:val="a3"/>
    <w:rsid w:val="0031687E"/>
    <w:pPr>
      <w:tabs>
        <w:tab w:val="left" w:pos="397"/>
      </w:tabs>
      <w:spacing w:before="160" w:after="110" w:line="220" w:lineRule="exact"/>
      <w:ind w:firstLine="397"/>
      <w:outlineLvl w:val="8"/>
    </w:pPr>
    <w:rPr>
      <w:kern w:val="18"/>
      <w:sz w:val="18"/>
      <w:szCs w:val="20"/>
      <w:lang w:eastAsia="en-US"/>
    </w:rPr>
  </w:style>
  <w:style w:type="paragraph" w:customStyle="1" w:styleId="afffffb">
    <w:name w:val="Графика"/>
    <w:basedOn w:val="a3"/>
    <w:rsid w:val="00316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line="230" w:lineRule="exact"/>
      <w:ind w:left="57" w:right="57" w:firstLine="397"/>
      <w:jc w:val="center"/>
    </w:pPr>
    <w:rPr>
      <w:kern w:val="18"/>
      <w:sz w:val="22"/>
      <w:szCs w:val="20"/>
      <w:lang w:eastAsia="en-US"/>
    </w:rPr>
  </w:style>
  <w:style w:type="paragraph" w:customStyle="1" w:styleId="afffffc">
    <w:name w:val="Заглавен ред"/>
    <w:basedOn w:val="a3"/>
    <w:rsid w:val="0031687E"/>
    <w:pPr>
      <w:keepNext/>
      <w:keepLines/>
      <w:suppressAutoHyphens/>
      <w:spacing w:before="160" w:after="192" w:line="384" w:lineRule="exact"/>
      <w:ind w:right="-1985" w:firstLine="397"/>
    </w:pPr>
    <w:rPr>
      <w:rFonts w:ascii="Arial" w:hAnsi="Arial"/>
      <w:kern w:val="18"/>
      <w:sz w:val="22"/>
      <w:szCs w:val="20"/>
      <w:lang w:eastAsia="en-US"/>
    </w:rPr>
  </w:style>
  <w:style w:type="paragraph" w:customStyle="1" w:styleId="afffffd">
    <w:name w:val="Заглавие на библиография"/>
    <w:basedOn w:val="a3"/>
    <w:next w:val="15"/>
    <w:rsid w:val="0031687E"/>
    <w:pPr>
      <w:spacing w:before="567" w:line="258" w:lineRule="exact"/>
      <w:ind w:firstLine="397"/>
      <w:jc w:val="both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afffffe">
    <w:name w:val="Съдържание – страница"/>
    <w:basedOn w:val="a3"/>
    <w:rsid w:val="0031687E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hAnsi="Arial"/>
      <w:kern w:val="18"/>
      <w:sz w:val="22"/>
      <w:szCs w:val="20"/>
      <w:lang w:eastAsia="en-US"/>
    </w:rPr>
  </w:style>
  <w:style w:type="paragraph" w:customStyle="1" w:styleId="affffff">
    <w:name w:val="Заглавие на материал"/>
    <w:basedOn w:val="afffffe"/>
    <w:rsid w:val="0031687E"/>
    <w:pPr>
      <w:pBdr>
        <w:top w:val="single" w:sz="4" w:space="11" w:color="auto"/>
      </w:pBdr>
    </w:pPr>
    <w:rPr>
      <w:b/>
    </w:rPr>
  </w:style>
  <w:style w:type="paragraph" w:customStyle="1" w:styleId="affffff0">
    <w:name w:val="Заглавно изречение – дясна страница"/>
    <w:basedOn w:val="af"/>
    <w:rsid w:val="0031687E"/>
    <w:pPr>
      <w:pBdr>
        <w:bottom w:val="single" w:sz="4" w:space="5" w:color="auto"/>
      </w:pBdr>
      <w:tabs>
        <w:tab w:val="right" w:pos="8789"/>
      </w:tabs>
      <w:spacing w:line="250" w:lineRule="exact"/>
      <w:ind w:right="-2552"/>
      <w:jc w:val="left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affffff1">
    <w:name w:val="Заглавно изречение – дясна страница – втори ред"/>
    <w:basedOn w:val="affffff0"/>
    <w:rsid w:val="0031687E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affffff2">
    <w:name w:val="Заглавно изречение – лява страница"/>
    <w:basedOn w:val="af"/>
    <w:rsid w:val="0031687E"/>
    <w:pPr>
      <w:pBdr>
        <w:bottom w:val="single" w:sz="4" w:space="5" w:color="auto"/>
      </w:pBdr>
      <w:tabs>
        <w:tab w:val="right" w:pos="6237"/>
      </w:tabs>
      <w:spacing w:line="250" w:lineRule="exact"/>
      <w:ind w:left="-2552"/>
      <w:jc w:val="both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affffff3">
    <w:name w:val="Заглавно изречение – лява страница – втори ред"/>
    <w:basedOn w:val="affffff2"/>
    <w:rsid w:val="0031687E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affffff4">
    <w:name w:val="Заглавно изречение – широка страница"/>
    <w:basedOn w:val="affffff0"/>
    <w:rsid w:val="0031687E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affffff5">
    <w:name w:val="Чек листа"/>
    <w:basedOn w:val="a3"/>
    <w:rsid w:val="0031687E"/>
    <w:pPr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affffff6">
    <w:name w:val="Изброяване с тире в чек листа"/>
    <w:basedOn w:val="affffff5"/>
    <w:rsid w:val="0031687E"/>
    <w:pPr>
      <w:framePr w:w="8789" w:wrap="around" w:vAnchor="text" w:hAnchor="text" w:xAlign="inside" w:y="1"/>
      <w:tabs>
        <w:tab w:val="left" w:pos="284"/>
      </w:tabs>
    </w:pPr>
  </w:style>
  <w:style w:type="paragraph" w:customStyle="1" w:styleId="affffff7">
    <w:name w:val="Изброяване с точка в чек листа"/>
    <w:basedOn w:val="affffff6"/>
    <w:rsid w:val="0031687E"/>
    <w:pPr>
      <w:framePr w:wrap="around"/>
    </w:pPr>
  </w:style>
  <w:style w:type="paragraph" w:customStyle="1" w:styleId="affffff8">
    <w:name w:val="Изброяване с цифра в чек листа"/>
    <w:basedOn w:val="affffff7"/>
    <w:rsid w:val="0031687E"/>
    <w:pPr>
      <w:framePr w:wrap="around"/>
    </w:pPr>
  </w:style>
  <w:style w:type="paragraph" w:customStyle="1" w:styleId="affffff9">
    <w:name w:val="Изброяване с буква в чек листа"/>
    <w:basedOn w:val="affffff8"/>
    <w:rsid w:val="0031687E"/>
    <w:pPr>
      <w:framePr w:wrap="around"/>
    </w:pPr>
  </w:style>
  <w:style w:type="paragraph" w:customStyle="1" w:styleId="Times0">
    <w:name w:val="Изброяване с букви – шрифт Times"/>
    <w:basedOn w:val="a3"/>
    <w:rsid w:val="0031687E"/>
    <w:pPr>
      <w:spacing w:before="100" w:line="258" w:lineRule="exact"/>
      <w:ind w:left="1078" w:hanging="227"/>
      <w:jc w:val="both"/>
    </w:pPr>
    <w:rPr>
      <w:kern w:val="18"/>
      <w:sz w:val="22"/>
      <w:szCs w:val="20"/>
      <w:lang w:eastAsia="en-US"/>
    </w:rPr>
  </w:style>
  <w:style w:type="paragraph" w:customStyle="1" w:styleId="Arial">
    <w:name w:val="Изброяване с букви – шрифт Arial"/>
    <w:basedOn w:val="Times0"/>
    <w:rsid w:val="0031687E"/>
    <w:pPr>
      <w:spacing w:before="60" w:after="60" w:line="220" w:lineRule="exact"/>
    </w:pPr>
    <w:rPr>
      <w:rFonts w:ascii="Arial" w:hAnsi="Arial"/>
      <w:sz w:val="19"/>
    </w:rPr>
  </w:style>
  <w:style w:type="paragraph" w:customStyle="1" w:styleId="a2">
    <w:name w:val="Изброяване с тире"/>
    <w:basedOn w:val="a3"/>
    <w:rsid w:val="0031687E"/>
    <w:pPr>
      <w:numPr>
        <w:numId w:val="13"/>
      </w:numPr>
      <w:spacing w:before="60" w:line="258" w:lineRule="exact"/>
      <w:ind w:left="624" w:hanging="227"/>
      <w:jc w:val="both"/>
    </w:pPr>
    <w:rPr>
      <w:kern w:val="18"/>
      <w:sz w:val="22"/>
      <w:szCs w:val="20"/>
      <w:lang w:eastAsia="en-US"/>
    </w:rPr>
  </w:style>
  <w:style w:type="paragraph" w:customStyle="1" w:styleId="Arial0">
    <w:name w:val="Изброяване с тире – шрифт Arial"/>
    <w:basedOn w:val="a2"/>
    <w:rsid w:val="0031687E"/>
    <w:pPr>
      <w:spacing w:after="60" w:line="220" w:lineRule="exact"/>
    </w:pPr>
    <w:rPr>
      <w:rFonts w:ascii="Arial" w:hAnsi="Arial"/>
      <w:sz w:val="19"/>
    </w:rPr>
  </w:style>
  <w:style w:type="paragraph" w:customStyle="1" w:styleId="a1">
    <w:name w:val="Изброяване с точка"/>
    <w:basedOn w:val="a2"/>
    <w:rsid w:val="0031687E"/>
    <w:pPr>
      <w:numPr>
        <w:numId w:val="14"/>
      </w:numPr>
      <w:ind w:left="850" w:hanging="170"/>
    </w:pPr>
  </w:style>
  <w:style w:type="paragraph" w:customStyle="1" w:styleId="Arial1">
    <w:name w:val="Изброяване с точка – шрифт Arial"/>
    <w:basedOn w:val="a1"/>
    <w:rsid w:val="0031687E"/>
    <w:pPr>
      <w:spacing w:after="60" w:line="220" w:lineRule="exact"/>
    </w:pPr>
    <w:rPr>
      <w:rFonts w:ascii="Arial" w:hAnsi="Arial"/>
      <w:sz w:val="19"/>
    </w:rPr>
  </w:style>
  <w:style w:type="paragraph" w:customStyle="1" w:styleId="Times">
    <w:name w:val="Изброяване с цифри – шрифт Times"/>
    <w:basedOn w:val="a3"/>
    <w:rsid w:val="0031687E"/>
    <w:pPr>
      <w:numPr>
        <w:numId w:val="15"/>
      </w:numPr>
      <w:spacing w:before="160" w:line="258" w:lineRule="exact"/>
      <w:ind w:left="227" w:hanging="227"/>
      <w:jc w:val="both"/>
    </w:pPr>
    <w:rPr>
      <w:kern w:val="18"/>
      <w:sz w:val="22"/>
      <w:szCs w:val="20"/>
      <w:lang w:eastAsia="en-US"/>
    </w:rPr>
  </w:style>
  <w:style w:type="paragraph" w:customStyle="1" w:styleId="Arial2">
    <w:name w:val="Изброяване с цифри – шрифт Arial"/>
    <w:basedOn w:val="Times"/>
    <w:rsid w:val="0031687E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ffffffa">
    <w:name w:val="Изображение"/>
    <w:basedOn w:val="affff5"/>
    <w:next w:val="a3"/>
    <w:rsid w:val="0031687E"/>
    <w:pPr>
      <w:tabs>
        <w:tab w:val="left" w:pos="851"/>
      </w:tabs>
      <w:spacing w:line="240" w:lineRule="exact"/>
      <w:ind w:left="850" w:hanging="680"/>
      <w:jc w:val="center"/>
    </w:pPr>
    <w:rPr>
      <w:rFonts w:ascii="Arial" w:hAnsi="Arial"/>
      <w:sz w:val="19"/>
    </w:rPr>
  </w:style>
  <w:style w:type="paragraph" w:customStyle="1" w:styleId="affffffb">
    <w:name w:val="Изображение – лява страница"/>
    <w:basedOn w:val="affffffa"/>
    <w:next w:val="a3"/>
    <w:rsid w:val="0031687E"/>
    <w:pPr>
      <w:tabs>
        <w:tab w:val="clear" w:pos="851"/>
      </w:tabs>
      <w:ind w:left="-1743" w:firstLine="0"/>
    </w:pPr>
  </w:style>
  <w:style w:type="paragraph" w:customStyle="1" w:styleId="affffffc">
    <w:name w:val="Изображение – дясна страница"/>
    <w:basedOn w:val="affffffb"/>
    <w:rsid w:val="0031687E"/>
    <w:pPr>
      <w:ind w:left="170" w:right="-1743"/>
    </w:pPr>
  </w:style>
  <w:style w:type="paragraph" w:customStyle="1" w:styleId="affffffd">
    <w:name w:val="Име на автор"/>
    <w:basedOn w:val="a3"/>
    <w:next w:val="afffffa"/>
    <w:rsid w:val="0031687E"/>
    <w:pPr>
      <w:spacing w:before="160" w:after="360" w:line="258" w:lineRule="exact"/>
      <w:ind w:right="-2552" w:firstLine="397"/>
      <w:jc w:val="right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affffffe">
    <w:name w:val="Материал"/>
    <w:basedOn w:val="a3"/>
    <w:rsid w:val="0031687E"/>
    <w:pPr>
      <w:pBdr>
        <w:top w:val="single" w:sz="6" w:space="6" w:color="000000"/>
        <w:bottom w:val="single" w:sz="6" w:space="6" w:color="000000"/>
      </w:pBdr>
      <w:spacing w:before="160" w:line="258" w:lineRule="exact"/>
      <w:ind w:right="-1588" w:firstLine="397"/>
      <w:jc w:val="both"/>
    </w:pPr>
    <w:rPr>
      <w:kern w:val="18"/>
      <w:sz w:val="22"/>
      <w:szCs w:val="20"/>
      <w:lang w:eastAsia="en-US"/>
    </w:rPr>
  </w:style>
  <w:style w:type="paragraph" w:customStyle="1" w:styleId="afffffff">
    <w:name w:val="Съдържание – с линия отгоре"/>
    <w:basedOn w:val="affff4"/>
    <w:rsid w:val="0031687E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afffffff0">
    <w:name w:val="Мото"/>
    <w:basedOn w:val="afffffff"/>
    <w:rsid w:val="0031687E"/>
    <w:pPr>
      <w:pBdr>
        <w:top w:val="none" w:sz="0" w:space="0" w:color="auto"/>
      </w:pBdr>
      <w:spacing w:before="408"/>
    </w:pPr>
  </w:style>
  <w:style w:type="paragraph" w:customStyle="1" w:styleId="afffffff1">
    <w:name w:val="Номер на формуляр"/>
    <w:basedOn w:val="Handouta"/>
    <w:next w:val="a3"/>
    <w:rsid w:val="0031687E"/>
  </w:style>
  <w:style w:type="paragraph" w:customStyle="1" w:styleId="afffffff2">
    <w:name w:val="Номер на формуляр – дясна страница"/>
    <w:basedOn w:val="afffffff1"/>
    <w:next w:val="a3"/>
    <w:rsid w:val="0031687E"/>
    <w:pPr>
      <w:ind w:right="-1743"/>
    </w:pPr>
  </w:style>
  <w:style w:type="paragraph" w:customStyle="1" w:styleId="afffffff3">
    <w:name w:val="Номер на формуляр – лява страница"/>
    <w:basedOn w:val="afffffff1"/>
    <w:next w:val="a3"/>
    <w:rsid w:val="0031687E"/>
    <w:pPr>
      <w:tabs>
        <w:tab w:val="clear" w:pos="1985"/>
        <w:tab w:val="left" w:pos="-567"/>
      </w:tabs>
      <w:ind w:left="-1743" w:firstLine="0"/>
    </w:pPr>
  </w:style>
  <w:style w:type="paragraph" w:customStyle="1" w:styleId="afffffff4">
    <w:name w:val="Номерация на изображение – дясна страница"/>
    <w:basedOn w:val="affff3"/>
    <w:next w:val="a3"/>
    <w:rsid w:val="0031687E"/>
    <w:pPr>
      <w:ind w:left="0" w:right="-1743" w:firstLine="0"/>
    </w:pPr>
  </w:style>
  <w:style w:type="paragraph" w:customStyle="1" w:styleId="afffffff5">
    <w:name w:val="Параграф в рамка – булет"/>
    <w:basedOn w:val="affff4"/>
    <w:rsid w:val="0031687E"/>
    <w:pPr>
      <w:ind w:left="454" w:hanging="284"/>
    </w:pPr>
  </w:style>
  <w:style w:type="paragraph" w:customStyle="1" w:styleId="afffffff6">
    <w:name w:val="Параграф в рамка – друг шрифт"/>
    <w:basedOn w:val="affff4"/>
    <w:rsid w:val="0031687E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afffffff7">
    <w:name w:val="Параграф в рамка – изброяване с тире"/>
    <w:basedOn w:val="affff4"/>
    <w:rsid w:val="0031687E"/>
    <w:pPr>
      <w:ind w:left="0"/>
    </w:pPr>
  </w:style>
  <w:style w:type="paragraph" w:customStyle="1" w:styleId="afffffff8">
    <w:name w:val="Параграф в рамка – на цялата ширина на страница"/>
    <w:basedOn w:val="affff4"/>
    <w:rsid w:val="0031687E"/>
    <w:pPr>
      <w:pBdr>
        <w:left w:val="single" w:sz="6" w:space="7" w:color="auto"/>
      </w:pBdr>
      <w:ind w:right="-2381"/>
    </w:pPr>
  </w:style>
  <w:style w:type="paragraph" w:customStyle="1" w:styleId="afffffff9">
    <w:name w:val="Параграф в рамка и светло сив фон"/>
    <w:basedOn w:val="affff4"/>
    <w:rsid w:val="0031687E"/>
    <w:pPr>
      <w:shd w:val="pct10" w:color="auto" w:fill="FFFFFF"/>
    </w:pPr>
  </w:style>
  <w:style w:type="paragraph" w:customStyle="1" w:styleId="afffffffa">
    <w:name w:val="Параграф в рамка и тъмно сив фон със знак"/>
    <w:basedOn w:val="afffffff9"/>
    <w:rsid w:val="0031687E"/>
    <w:pPr>
      <w:shd w:val="pct20" w:color="auto" w:fill="FFFFFF"/>
      <w:ind w:left="0"/>
    </w:pPr>
    <w:rPr>
      <w:b/>
    </w:rPr>
  </w:style>
  <w:style w:type="paragraph" w:customStyle="1" w:styleId="afffffffb">
    <w:name w:val="Пример"/>
    <w:basedOn w:val="37"/>
    <w:rsid w:val="0031687E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afffffffc">
    <w:name w:val="Снимка на автор"/>
    <w:basedOn w:val="a3"/>
    <w:rsid w:val="0031687E"/>
    <w:pPr>
      <w:framePr w:w="1361" w:h="1701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fffffffd">
    <w:name w:val="Съдържание – с линия отдолу"/>
    <w:basedOn w:val="a3"/>
    <w:rsid w:val="0031687E"/>
    <w:pPr>
      <w:pBdr>
        <w:bottom w:val="single" w:sz="8" w:space="1" w:color="auto"/>
      </w:pBdr>
      <w:spacing w:before="160" w:line="60" w:lineRule="exact"/>
      <w:ind w:right="-2552" w:firstLine="397"/>
      <w:jc w:val="both"/>
    </w:pPr>
    <w:rPr>
      <w:kern w:val="18"/>
      <w:sz w:val="6"/>
      <w:szCs w:val="20"/>
      <w:lang w:eastAsia="en-US"/>
    </w:rPr>
  </w:style>
  <w:style w:type="paragraph" w:customStyle="1" w:styleId="16">
    <w:name w:val="Съдържание – с линия отдолу 1"/>
    <w:basedOn w:val="afffffffd"/>
    <w:rsid w:val="0031687E"/>
    <w:pPr>
      <w:ind w:left="-2552" w:right="0"/>
    </w:pPr>
  </w:style>
  <w:style w:type="paragraph" w:customStyle="1" w:styleId="-">
    <w:name w:val="Чек листа - номер"/>
    <w:basedOn w:val="affff3"/>
    <w:rsid w:val="0031687E"/>
  </w:style>
  <w:style w:type="paragraph" w:customStyle="1" w:styleId="17">
    <w:name w:val="Чек листа – номер 1"/>
    <w:basedOn w:val="a3"/>
    <w:next w:val="a3"/>
    <w:rsid w:val="0031687E"/>
    <w:pPr>
      <w:tabs>
        <w:tab w:val="left" w:pos="1985"/>
      </w:tabs>
      <w:spacing w:before="170" w:after="480" w:line="258" w:lineRule="exact"/>
      <w:ind w:left="1985" w:right="-2552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2d">
    <w:name w:val="Чек листа – номер 2"/>
    <w:basedOn w:val="a3"/>
    <w:next w:val="a3"/>
    <w:rsid w:val="0031687E"/>
    <w:pPr>
      <w:tabs>
        <w:tab w:val="left" w:pos="-567"/>
      </w:tabs>
      <w:spacing w:before="170" w:after="480" w:line="258" w:lineRule="exact"/>
      <w:ind w:left="-567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fffffffe">
    <w:name w:val="Чек листа – текст"/>
    <w:basedOn w:val="a3"/>
    <w:rsid w:val="0031687E"/>
    <w:pPr>
      <w:tabs>
        <w:tab w:val="left" w:pos="0"/>
      </w:tabs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B1">
    <w:name w:val="Чек листа B"/>
    <w:basedOn w:val="affffff5"/>
    <w:rsid w:val="0031687E"/>
  </w:style>
  <w:style w:type="paragraph" w:customStyle="1" w:styleId="affffffff">
    <w:name w:val="Ширина на надпис ???"/>
    <w:basedOn w:val="af4"/>
    <w:rsid w:val="0031687E"/>
    <w:pPr>
      <w:ind w:right="-1588"/>
    </w:pPr>
  </w:style>
  <w:style w:type="paragraph" w:customStyle="1" w:styleId="FooterRightPage">
    <w:name w:val="FooterRightPage"/>
    <w:basedOn w:val="af1"/>
    <w:rsid w:val="0031687E"/>
    <w:pPr>
      <w:pBdr>
        <w:top w:val="single" w:sz="4" w:space="1" w:color="auto"/>
      </w:pBdr>
      <w:tabs>
        <w:tab w:val="clear" w:pos="4153"/>
        <w:tab w:val="clear" w:pos="8306"/>
        <w:tab w:val="right" w:pos="6123"/>
      </w:tabs>
      <w:ind w:right="-1743"/>
    </w:pPr>
    <w:rPr>
      <w:rFonts w:ascii="Arial" w:hAnsi="Arial"/>
      <w:spacing w:val="-6"/>
      <w:sz w:val="18"/>
      <w:lang w:eastAsia="en-US"/>
    </w:rPr>
  </w:style>
  <w:style w:type="paragraph" w:customStyle="1" w:styleId="HeaderLeftPage">
    <w:name w:val="HeaderLeftPage"/>
    <w:basedOn w:val="af"/>
    <w:rsid w:val="0031687E"/>
    <w:pPr>
      <w:spacing w:line="250" w:lineRule="exact"/>
      <w:ind w:left="-1743"/>
      <w:jc w:val="right"/>
    </w:pPr>
    <w:rPr>
      <w:rFonts w:ascii="Arial" w:hAnsi="Arial"/>
      <w:b w:val="0"/>
      <w:i/>
      <w:w w:val="80"/>
      <w:lang w:val="ru-RU" w:eastAsia="en-US"/>
    </w:rPr>
  </w:style>
  <w:style w:type="paragraph" w:customStyle="1" w:styleId="HeaderRightPage">
    <w:name w:val="HeaderRightPage"/>
    <w:basedOn w:val="af"/>
    <w:rsid w:val="0031687E"/>
    <w:pPr>
      <w:tabs>
        <w:tab w:val="center" w:pos="4153"/>
        <w:tab w:val="right" w:pos="6236"/>
        <w:tab w:val="right" w:pos="8306"/>
      </w:tabs>
      <w:spacing w:line="250" w:lineRule="exact"/>
      <w:ind w:right="-1743"/>
      <w:jc w:val="left"/>
    </w:pPr>
    <w:rPr>
      <w:rFonts w:ascii="Arial" w:hAnsi="Arial"/>
      <w:w w:val="80"/>
      <w:lang w:eastAsia="en-US"/>
    </w:rPr>
  </w:style>
  <w:style w:type="paragraph" w:customStyle="1" w:styleId="-0">
    <w:name w:val="Номер на таблица - дясна страница"/>
    <w:basedOn w:val="afffff2"/>
    <w:rsid w:val="0031687E"/>
    <w:pPr>
      <w:ind w:right="-1743"/>
    </w:pPr>
    <w:rPr>
      <w:lang w:val="en-US"/>
    </w:rPr>
  </w:style>
  <w:style w:type="paragraph" w:customStyle="1" w:styleId="TabelleNummer">
    <w:name w:val="Tabelle Nummer"/>
    <w:basedOn w:val="a3"/>
    <w:next w:val="a3"/>
    <w:rsid w:val="0031687E"/>
    <w:pPr>
      <w:tabs>
        <w:tab w:val="left" w:pos="1985"/>
      </w:tabs>
      <w:spacing w:before="480" w:after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TabelleNummerB">
    <w:name w:val="Tabelle NummerB"/>
    <w:basedOn w:val="a3"/>
    <w:rsid w:val="0031687E"/>
    <w:pPr>
      <w:framePr w:w="8789" w:wrap="around" w:vAnchor="text" w:hAnchor="text" w:xAlign="inside" w:y="1"/>
      <w:tabs>
        <w:tab w:val="left" w:pos="1985"/>
      </w:tabs>
      <w:spacing w:before="480" w:after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">
    <w:name w:val="Checkliste"/>
    <w:basedOn w:val="a3"/>
    <w:rsid w:val="0031687E"/>
    <w:pPr>
      <w:spacing w:before="120" w:line="258" w:lineRule="exact"/>
      <w:ind w:firstLine="397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ChecklisteKasten">
    <w:name w:val="Checkliste Kasten"/>
    <w:basedOn w:val="a3"/>
    <w:autoRedefine/>
    <w:rsid w:val="0031687E"/>
    <w:pPr>
      <w:numPr>
        <w:numId w:val="16"/>
      </w:numPr>
      <w:spacing w:before="120" w:line="258" w:lineRule="exact"/>
      <w:jc w:val="both"/>
    </w:pPr>
    <w:rPr>
      <w:rFonts w:ascii="Arial" w:hAnsi="Arial"/>
      <w:kern w:val="18"/>
      <w:sz w:val="19"/>
      <w:szCs w:val="20"/>
      <w:lang w:eastAsia="en-US"/>
    </w:rPr>
  </w:style>
  <w:style w:type="paragraph" w:customStyle="1" w:styleId="ChecklisteNummer">
    <w:name w:val="Checkliste Nummer"/>
    <w:basedOn w:val="a3"/>
    <w:rsid w:val="0031687E"/>
    <w:pPr>
      <w:tabs>
        <w:tab w:val="left" w:pos="1985"/>
      </w:tabs>
      <w:spacing w:before="17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NummerB">
    <w:name w:val="Checkliste NummerB"/>
    <w:basedOn w:val="a3"/>
    <w:next w:val="a3"/>
    <w:rsid w:val="0031687E"/>
    <w:pPr>
      <w:tabs>
        <w:tab w:val="left" w:pos="1985"/>
      </w:tabs>
      <w:spacing w:before="170" w:line="258" w:lineRule="exact"/>
      <w:ind w:left="-1743" w:right="-1743" w:firstLine="397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ChecklisteNummerBG">
    <w:name w:val="Checkliste NummerBG"/>
    <w:basedOn w:val="a3"/>
    <w:next w:val="a3"/>
    <w:rsid w:val="0031687E"/>
    <w:pPr>
      <w:tabs>
        <w:tab w:val="left" w:pos="-567"/>
      </w:tabs>
      <w:spacing w:before="170" w:after="480" w:line="258" w:lineRule="exact"/>
      <w:ind w:left="-1743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Marginalie">
    <w:name w:val="Marginalie"/>
    <w:basedOn w:val="a3"/>
    <w:rsid w:val="0031687E"/>
    <w:pPr>
      <w:framePr w:w="2268" w:hSpace="284" w:wrap="around" w:vAnchor="text" w:hAnchor="page" w:xAlign="outside" w:y="1" w:anchorLock="1"/>
      <w:pBdr>
        <w:top w:val="thinThickMediumGap" w:sz="12" w:space="1" w:color="C0C0C0"/>
        <w:bottom w:val="thickThinMediumGap" w:sz="12" w:space="1" w:color="C0C0C0"/>
      </w:pBdr>
      <w:shd w:val="solid" w:color="FFFFFF" w:fill="FFFFFF"/>
      <w:spacing w:before="160" w:line="258" w:lineRule="exact"/>
      <w:jc w:val="right"/>
    </w:pPr>
    <w:rPr>
      <w:rFonts w:ascii="Arial" w:hAnsi="Arial"/>
      <w:b/>
      <w:w w:val="80"/>
      <w:kern w:val="18"/>
      <w:sz w:val="19"/>
      <w:szCs w:val="20"/>
      <w:lang w:eastAsia="en-US"/>
    </w:rPr>
  </w:style>
  <w:style w:type="paragraph" w:customStyle="1" w:styleId="Motto">
    <w:name w:val="Motto"/>
    <w:basedOn w:val="a3"/>
    <w:rsid w:val="0031687E"/>
    <w:pPr>
      <w:spacing w:before="408" w:after="120" w:line="258" w:lineRule="exact"/>
      <w:ind w:right="-2552" w:firstLine="397"/>
      <w:jc w:val="both"/>
    </w:pPr>
    <w:rPr>
      <w:kern w:val="19"/>
      <w:sz w:val="22"/>
      <w:szCs w:val="20"/>
      <w:lang w:eastAsia="en-US"/>
    </w:rPr>
  </w:style>
  <w:style w:type="paragraph" w:customStyle="1" w:styleId="Kasten">
    <w:name w:val="Kasten"/>
    <w:basedOn w:val="a3"/>
    <w:rsid w:val="0031687E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line="258" w:lineRule="exact"/>
      <w:ind w:left="170" w:right="170" w:firstLine="397"/>
      <w:jc w:val="both"/>
    </w:pPr>
    <w:rPr>
      <w:kern w:val="19"/>
      <w:sz w:val="22"/>
      <w:szCs w:val="20"/>
      <w:lang w:eastAsia="en-US"/>
    </w:rPr>
  </w:style>
  <w:style w:type="paragraph" w:customStyle="1" w:styleId="KastenKlein">
    <w:name w:val="Kasten Klein"/>
    <w:basedOn w:val="Kasten"/>
    <w:rsid w:val="0031687E"/>
    <w:pPr>
      <w:pBdr>
        <w:left w:val="single" w:sz="6" w:space="7" w:color="auto"/>
      </w:pBdr>
    </w:pPr>
  </w:style>
  <w:style w:type="paragraph" w:customStyle="1" w:styleId="Abbildung">
    <w:name w:val="Abbildung"/>
    <w:basedOn w:val="KastenKlein"/>
    <w:next w:val="a3"/>
    <w:rsid w:val="0031687E"/>
    <w:pPr>
      <w:tabs>
        <w:tab w:val="left" w:pos="851"/>
      </w:tabs>
      <w:spacing w:line="240" w:lineRule="exact"/>
      <w:ind w:left="850" w:hanging="680"/>
      <w:jc w:val="center"/>
    </w:pPr>
    <w:rPr>
      <w:rFonts w:ascii="Arial" w:hAnsi="Arial"/>
      <w:sz w:val="19"/>
    </w:rPr>
  </w:style>
  <w:style w:type="paragraph" w:customStyle="1" w:styleId="AbbildungNummer">
    <w:name w:val="Abbildung Nummer"/>
    <w:basedOn w:val="a3"/>
    <w:next w:val="a3"/>
    <w:rsid w:val="0031687E"/>
    <w:pPr>
      <w:tabs>
        <w:tab w:val="left" w:pos="1985"/>
      </w:tabs>
      <w:spacing w:before="170" w:after="480" w:line="258" w:lineRule="exact"/>
      <w:ind w:left="1985" w:hanging="1985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AbbildungNummerL">
    <w:name w:val="Abbildung NummerL"/>
    <w:basedOn w:val="AbbildungNummer"/>
    <w:next w:val="a3"/>
    <w:rsid w:val="0031687E"/>
    <w:pPr>
      <w:tabs>
        <w:tab w:val="clear" w:pos="1985"/>
        <w:tab w:val="left" w:pos="-567"/>
      </w:tabs>
      <w:ind w:left="-567"/>
    </w:pPr>
  </w:style>
  <w:style w:type="paragraph" w:customStyle="1" w:styleId="AbbildungNummerR">
    <w:name w:val="Abbildung NummerR"/>
    <w:basedOn w:val="AbbildungNummer"/>
    <w:next w:val="a3"/>
    <w:rsid w:val="0031687E"/>
    <w:pPr>
      <w:ind w:right="-2552"/>
    </w:pPr>
  </w:style>
  <w:style w:type="paragraph" w:customStyle="1" w:styleId="AbbildungL">
    <w:name w:val="AbbildungL"/>
    <w:basedOn w:val="Abbildung"/>
    <w:next w:val="AbbildungNummerL"/>
    <w:rsid w:val="0031687E"/>
    <w:pPr>
      <w:tabs>
        <w:tab w:val="clear" w:pos="851"/>
      </w:tabs>
      <w:ind w:left="-2381" w:firstLine="0"/>
    </w:pPr>
  </w:style>
  <w:style w:type="paragraph" w:customStyle="1" w:styleId="AbbildungR">
    <w:name w:val="AbbildungR"/>
    <w:basedOn w:val="AbbildungL"/>
    <w:rsid w:val="0031687E"/>
    <w:pPr>
      <w:ind w:left="170" w:right="-2381"/>
    </w:pPr>
  </w:style>
  <w:style w:type="paragraph" w:customStyle="1" w:styleId="AufzaehlungBuchstaben">
    <w:name w:val="AufzaehlungBuchstaben"/>
    <w:basedOn w:val="a3"/>
    <w:rsid w:val="0031687E"/>
    <w:pPr>
      <w:tabs>
        <w:tab w:val="left" w:pos="284"/>
      </w:tabs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ufzaehlungBuchstabenT">
    <w:name w:val="AufzaehlungBuchstabenT"/>
    <w:basedOn w:val="AufzaehlungBuchstaben"/>
    <w:rsid w:val="0031687E"/>
    <w:pPr>
      <w:numPr>
        <w:numId w:val="17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AufzaehlungZahlen">
    <w:name w:val="AufzaehlungZahlen"/>
    <w:basedOn w:val="a3"/>
    <w:rsid w:val="0031687E"/>
    <w:pPr>
      <w:numPr>
        <w:numId w:val="18"/>
      </w:numPr>
      <w:tabs>
        <w:tab w:val="left" w:pos="284"/>
      </w:tabs>
      <w:spacing w:before="160" w:line="258" w:lineRule="exact"/>
      <w:ind w:left="0" w:firstLine="0"/>
      <w:jc w:val="both"/>
    </w:pPr>
    <w:rPr>
      <w:kern w:val="18"/>
      <w:sz w:val="22"/>
      <w:szCs w:val="20"/>
      <w:lang w:eastAsia="en-US"/>
    </w:rPr>
  </w:style>
  <w:style w:type="paragraph" w:customStyle="1" w:styleId="AufzaehlungZahlenT">
    <w:name w:val="AufzaehlungZahlenT"/>
    <w:basedOn w:val="AufzaehlungZahlen"/>
    <w:rsid w:val="0031687E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utorFoto">
    <w:name w:val="Autor Foto"/>
    <w:basedOn w:val="a3"/>
    <w:rsid w:val="0031687E"/>
    <w:pPr>
      <w:framePr w:w="1361" w:h="1701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Autorbiographie">
    <w:name w:val="Autorbiographie"/>
    <w:basedOn w:val="a3"/>
    <w:rsid w:val="0031687E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hAnsi="Arial"/>
      <w:kern w:val="18"/>
      <w:sz w:val="22"/>
      <w:szCs w:val="20"/>
      <w:lang w:eastAsia="en-US"/>
    </w:rPr>
  </w:style>
  <w:style w:type="paragraph" w:customStyle="1" w:styleId="Autorname">
    <w:name w:val="Autorname"/>
    <w:basedOn w:val="a3"/>
    <w:next w:val="Autorbiographie"/>
    <w:rsid w:val="0031687E"/>
    <w:pPr>
      <w:spacing w:before="160" w:after="360" w:line="258" w:lineRule="exact"/>
      <w:ind w:right="-2552" w:firstLine="397"/>
      <w:jc w:val="right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Beispiel">
    <w:name w:val="Beispiel"/>
    <w:basedOn w:val="37"/>
    <w:rsid w:val="0031687E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Beitrag">
    <w:name w:val="Beitrag"/>
    <w:basedOn w:val="a3"/>
    <w:rsid w:val="0031687E"/>
    <w:pPr>
      <w:pBdr>
        <w:top w:val="single" w:sz="6" w:space="6" w:color="000000"/>
        <w:bottom w:val="single" w:sz="6" w:space="6" w:color="000000"/>
      </w:pBdr>
      <w:spacing w:before="160" w:line="258" w:lineRule="exact"/>
      <w:ind w:right="-1588" w:firstLine="397"/>
      <w:jc w:val="both"/>
    </w:pPr>
    <w:rPr>
      <w:kern w:val="18"/>
      <w:sz w:val="22"/>
      <w:szCs w:val="20"/>
      <w:lang w:eastAsia="en-US"/>
    </w:rPr>
  </w:style>
  <w:style w:type="paragraph" w:customStyle="1" w:styleId="Inhalt-Seite">
    <w:name w:val="Inhalt-Seite"/>
    <w:basedOn w:val="a3"/>
    <w:rsid w:val="0031687E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hAnsi="Arial"/>
      <w:kern w:val="18"/>
      <w:sz w:val="22"/>
      <w:szCs w:val="20"/>
      <w:lang w:eastAsia="en-US"/>
    </w:rPr>
  </w:style>
  <w:style w:type="paragraph" w:customStyle="1" w:styleId="BeitragTitel">
    <w:name w:val="BeitragTitel"/>
    <w:basedOn w:val="Inhalt-Seite"/>
    <w:rsid w:val="0031687E"/>
    <w:pPr>
      <w:pBdr>
        <w:top w:val="single" w:sz="4" w:space="11" w:color="auto"/>
      </w:pBdr>
    </w:pPr>
    <w:rPr>
      <w:b/>
    </w:rPr>
  </w:style>
  <w:style w:type="paragraph" w:customStyle="1" w:styleId="BeschriftungBreit">
    <w:name w:val="Beschriftung Breit"/>
    <w:basedOn w:val="af4"/>
    <w:rsid w:val="0031687E"/>
    <w:pPr>
      <w:ind w:right="-1588"/>
    </w:pPr>
  </w:style>
  <w:style w:type="paragraph" w:customStyle="1" w:styleId="Blickfangpunkt1">
    <w:name w:val="Blickfangpunkt1"/>
    <w:basedOn w:val="a3"/>
    <w:rsid w:val="0031687E"/>
    <w:pPr>
      <w:tabs>
        <w:tab w:val="left" w:pos="284"/>
      </w:tabs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Blickfangpunkt1T">
    <w:name w:val="Blickfangpunkt1T"/>
    <w:basedOn w:val="Blickfangpunkt1"/>
    <w:rsid w:val="0031687E"/>
    <w:pPr>
      <w:numPr>
        <w:numId w:val="19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Blickfangpunkt2">
    <w:name w:val="Blickfangpunkt2"/>
    <w:basedOn w:val="Blickfangpunkt1"/>
    <w:rsid w:val="0031687E"/>
  </w:style>
  <w:style w:type="paragraph" w:customStyle="1" w:styleId="Blickfangpunkt2T">
    <w:name w:val="Blickfangpunkt2T"/>
    <w:basedOn w:val="Blickfangpunkt2"/>
    <w:rsid w:val="0031687E"/>
    <w:pPr>
      <w:numPr>
        <w:numId w:val="20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ChecklisteB">
    <w:name w:val="ChecklisteB"/>
    <w:basedOn w:val="Checkliste"/>
    <w:rsid w:val="0031687E"/>
  </w:style>
  <w:style w:type="paragraph" w:customStyle="1" w:styleId="ChecklisteBF1">
    <w:name w:val="ChecklisteBF1"/>
    <w:basedOn w:val="Checkliste"/>
    <w:rsid w:val="0031687E"/>
    <w:pPr>
      <w:framePr w:w="8789" w:wrap="around" w:vAnchor="text" w:hAnchor="text" w:xAlign="inside" w:y="1"/>
      <w:numPr>
        <w:numId w:val="21"/>
      </w:numPr>
      <w:tabs>
        <w:tab w:val="left" w:pos="284"/>
      </w:tabs>
      <w:ind w:left="0" w:firstLine="0"/>
    </w:pPr>
  </w:style>
  <w:style w:type="paragraph" w:customStyle="1" w:styleId="ChecklisteBF2">
    <w:name w:val="ChecklisteBF2"/>
    <w:basedOn w:val="ChecklisteBF1"/>
    <w:rsid w:val="0031687E"/>
    <w:pPr>
      <w:framePr w:wrap="around"/>
      <w:numPr>
        <w:numId w:val="22"/>
      </w:numPr>
      <w:ind w:left="0" w:firstLine="0"/>
    </w:pPr>
  </w:style>
  <w:style w:type="paragraph" w:customStyle="1" w:styleId="ChecklisteZ">
    <w:name w:val="ChecklisteZ"/>
    <w:basedOn w:val="ChecklisteBF2"/>
    <w:rsid w:val="0031687E"/>
    <w:pPr>
      <w:framePr w:wrap="around"/>
      <w:numPr>
        <w:numId w:val="23"/>
      </w:numPr>
      <w:ind w:left="0" w:firstLine="0"/>
    </w:pPr>
  </w:style>
  <w:style w:type="paragraph" w:customStyle="1" w:styleId="ChecklisteBS">
    <w:name w:val="ChecklisteBS"/>
    <w:basedOn w:val="ChecklisteZ"/>
    <w:rsid w:val="0031687E"/>
    <w:pPr>
      <w:framePr w:wrap="around"/>
      <w:numPr>
        <w:numId w:val="24"/>
      </w:numPr>
      <w:ind w:left="0" w:firstLine="0"/>
    </w:pPr>
  </w:style>
  <w:style w:type="paragraph" w:customStyle="1" w:styleId="Dachzeile">
    <w:name w:val="Dachzeile"/>
    <w:basedOn w:val="a3"/>
    <w:rsid w:val="0031687E"/>
    <w:pPr>
      <w:keepNext/>
      <w:keepLines/>
      <w:suppressAutoHyphens/>
      <w:spacing w:before="160" w:after="192" w:line="384" w:lineRule="exact"/>
      <w:ind w:right="-1985" w:firstLine="397"/>
    </w:pPr>
    <w:rPr>
      <w:rFonts w:ascii="Arial" w:hAnsi="Arial"/>
      <w:kern w:val="18"/>
      <w:sz w:val="22"/>
      <w:szCs w:val="20"/>
      <w:lang w:eastAsia="en-US"/>
    </w:rPr>
  </w:style>
  <w:style w:type="paragraph" w:customStyle="1" w:styleId="Formblatt">
    <w:name w:val="Formblatt"/>
    <w:basedOn w:val="Handout"/>
    <w:rsid w:val="0031687E"/>
  </w:style>
  <w:style w:type="paragraph" w:customStyle="1" w:styleId="HandoutNummer">
    <w:name w:val="Handout Nummer"/>
    <w:basedOn w:val="AbbildungNummer"/>
    <w:next w:val="a3"/>
    <w:rsid w:val="0031687E"/>
    <w:pPr>
      <w:spacing w:before="0"/>
    </w:pPr>
  </w:style>
  <w:style w:type="paragraph" w:customStyle="1" w:styleId="FormblattNummer">
    <w:name w:val="Formblatt Nummer"/>
    <w:basedOn w:val="HandoutNummer"/>
    <w:next w:val="a3"/>
    <w:rsid w:val="0031687E"/>
  </w:style>
  <w:style w:type="paragraph" w:customStyle="1" w:styleId="FormblattNummerL">
    <w:name w:val="Formblatt NummerL"/>
    <w:basedOn w:val="FormblattNummer"/>
    <w:next w:val="a3"/>
    <w:rsid w:val="0031687E"/>
    <w:pPr>
      <w:tabs>
        <w:tab w:val="clear" w:pos="1985"/>
        <w:tab w:val="left" w:pos="-567"/>
      </w:tabs>
      <w:ind w:left="-567"/>
    </w:pPr>
  </w:style>
  <w:style w:type="paragraph" w:customStyle="1" w:styleId="FormblattNummerR">
    <w:name w:val="Formblatt NummerR"/>
    <w:basedOn w:val="FormblattNummer"/>
    <w:next w:val="a3"/>
    <w:rsid w:val="0031687E"/>
    <w:pPr>
      <w:ind w:right="-2552"/>
    </w:pPr>
  </w:style>
  <w:style w:type="paragraph" w:customStyle="1" w:styleId="FormblattL">
    <w:name w:val="FormblattL"/>
    <w:basedOn w:val="Formblatt"/>
    <w:rsid w:val="0031687E"/>
    <w:pPr>
      <w:ind w:left="-2381"/>
    </w:pPr>
  </w:style>
  <w:style w:type="paragraph" w:customStyle="1" w:styleId="FormblattR">
    <w:name w:val="FormblattR"/>
    <w:basedOn w:val="FormblattL"/>
    <w:rsid w:val="0031687E"/>
    <w:pPr>
      <w:ind w:left="170" w:right="-2381"/>
    </w:pPr>
  </w:style>
  <w:style w:type="paragraph" w:customStyle="1" w:styleId="Fuzeilelinks">
    <w:name w:val="Fußzeile_links"/>
    <w:basedOn w:val="af1"/>
    <w:rsid w:val="0031687E"/>
    <w:pPr>
      <w:pBdr>
        <w:top w:val="single" w:sz="4" w:space="8" w:color="auto"/>
      </w:pBdr>
      <w:tabs>
        <w:tab w:val="clear" w:pos="4153"/>
        <w:tab w:val="clear" w:pos="8306"/>
        <w:tab w:val="center" w:pos="1843"/>
        <w:tab w:val="right" w:pos="6237"/>
      </w:tabs>
      <w:spacing w:line="258" w:lineRule="exact"/>
      <w:ind w:left="-2552"/>
    </w:pPr>
    <w:rPr>
      <w:rFonts w:ascii="Arial" w:hAnsi="Arial"/>
      <w:spacing w:val="-6"/>
      <w:kern w:val="18"/>
      <w:sz w:val="16"/>
      <w:szCs w:val="20"/>
      <w:lang w:eastAsia="en-US"/>
    </w:rPr>
  </w:style>
  <w:style w:type="paragraph" w:customStyle="1" w:styleId="Fuzeilerechts">
    <w:name w:val="Fußzeile_rechts"/>
    <w:basedOn w:val="af1"/>
    <w:rsid w:val="0031687E"/>
    <w:pPr>
      <w:pBdr>
        <w:top w:val="single" w:sz="4" w:space="8" w:color="auto"/>
      </w:pBdr>
      <w:tabs>
        <w:tab w:val="clear" w:pos="4153"/>
        <w:tab w:val="clear" w:pos="8306"/>
        <w:tab w:val="right" w:pos="8789"/>
      </w:tabs>
      <w:spacing w:line="258" w:lineRule="exact"/>
      <w:ind w:right="-2552"/>
    </w:pPr>
    <w:rPr>
      <w:rFonts w:ascii="Arial" w:hAnsi="Arial"/>
      <w:spacing w:val="-6"/>
      <w:kern w:val="18"/>
      <w:sz w:val="16"/>
      <w:szCs w:val="20"/>
      <w:lang w:eastAsia="en-US"/>
    </w:rPr>
  </w:style>
  <w:style w:type="paragraph" w:customStyle="1" w:styleId="Grafik">
    <w:name w:val="Grafik"/>
    <w:basedOn w:val="a3"/>
    <w:rsid w:val="003168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line="230" w:lineRule="exact"/>
      <w:ind w:left="57" w:right="57" w:firstLine="397"/>
      <w:jc w:val="center"/>
    </w:pPr>
    <w:rPr>
      <w:kern w:val="18"/>
      <w:sz w:val="22"/>
      <w:szCs w:val="20"/>
      <w:lang w:eastAsia="en-US"/>
    </w:rPr>
  </w:style>
  <w:style w:type="paragraph" w:customStyle="1" w:styleId="HandoutNummerL">
    <w:name w:val="Handout NummerL"/>
    <w:basedOn w:val="HandoutNummer"/>
    <w:next w:val="a3"/>
    <w:rsid w:val="0031687E"/>
    <w:pPr>
      <w:tabs>
        <w:tab w:val="clear" w:pos="1985"/>
        <w:tab w:val="left" w:pos="-567"/>
      </w:tabs>
      <w:ind w:left="-567"/>
    </w:pPr>
  </w:style>
  <w:style w:type="paragraph" w:customStyle="1" w:styleId="HandoutNummerR">
    <w:name w:val="Handout NummerR"/>
    <w:basedOn w:val="HandoutNummer"/>
    <w:next w:val="a3"/>
    <w:rsid w:val="0031687E"/>
    <w:pPr>
      <w:ind w:right="-2552"/>
    </w:pPr>
  </w:style>
  <w:style w:type="paragraph" w:customStyle="1" w:styleId="HandoutBF2">
    <w:name w:val="HandoutBF2"/>
    <w:basedOn w:val="Handout"/>
    <w:rsid w:val="0031687E"/>
    <w:pPr>
      <w:numPr>
        <w:numId w:val="25"/>
      </w:numPr>
      <w:tabs>
        <w:tab w:val="num" w:pos="360"/>
      </w:tabs>
      <w:ind w:left="0" w:firstLine="0"/>
    </w:pPr>
  </w:style>
  <w:style w:type="paragraph" w:customStyle="1" w:styleId="HandoutBF1">
    <w:name w:val="HandoutBF1"/>
    <w:basedOn w:val="HandoutBF2"/>
    <w:rsid w:val="0031687E"/>
    <w:pPr>
      <w:numPr>
        <w:numId w:val="26"/>
      </w:numPr>
      <w:tabs>
        <w:tab w:val="left" w:pos="454"/>
      </w:tabs>
      <w:ind w:left="0" w:firstLine="0"/>
    </w:pPr>
  </w:style>
  <w:style w:type="paragraph" w:customStyle="1" w:styleId="HandoutL">
    <w:name w:val="HandoutL"/>
    <w:basedOn w:val="Handout"/>
    <w:rsid w:val="0031687E"/>
    <w:pPr>
      <w:ind w:left="-2381"/>
    </w:pPr>
  </w:style>
  <w:style w:type="paragraph" w:customStyle="1" w:styleId="HandoutBFL2">
    <w:name w:val="HandoutBFL2"/>
    <w:basedOn w:val="HandoutL"/>
    <w:rsid w:val="0031687E"/>
    <w:pPr>
      <w:numPr>
        <w:numId w:val="27"/>
      </w:numPr>
      <w:tabs>
        <w:tab w:val="left" w:pos="-2098"/>
        <w:tab w:val="num" w:pos="360"/>
      </w:tabs>
      <w:ind w:left="0" w:firstLine="0"/>
    </w:pPr>
  </w:style>
  <w:style w:type="paragraph" w:customStyle="1" w:styleId="HandoutBFL1">
    <w:name w:val="HandoutBFL1"/>
    <w:basedOn w:val="HandoutBFL2"/>
    <w:rsid w:val="0031687E"/>
    <w:pPr>
      <w:numPr>
        <w:numId w:val="28"/>
      </w:numPr>
      <w:tabs>
        <w:tab w:val="num" w:pos="454"/>
      </w:tabs>
      <w:ind w:left="0" w:firstLine="0"/>
    </w:pPr>
  </w:style>
  <w:style w:type="paragraph" w:customStyle="1" w:styleId="HandoutBFR2">
    <w:name w:val="HandoutBFR2"/>
    <w:basedOn w:val="FormblattR"/>
    <w:rsid w:val="0031687E"/>
    <w:pPr>
      <w:numPr>
        <w:numId w:val="29"/>
      </w:numPr>
      <w:tabs>
        <w:tab w:val="num" w:pos="360"/>
      </w:tabs>
      <w:ind w:left="0" w:firstLine="0"/>
    </w:pPr>
  </w:style>
  <w:style w:type="paragraph" w:customStyle="1" w:styleId="HandoutBFR1">
    <w:name w:val="HandoutBFR1"/>
    <w:basedOn w:val="HandoutBFR2"/>
    <w:rsid w:val="0031687E"/>
    <w:pPr>
      <w:numPr>
        <w:numId w:val="30"/>
      </w:numPr>
      <w:tabs>
        <w:tab w:val="left" w:pos="454"/>
      </w:tabs>
      <w:ind w:left="0" w:firstLine="0"/>
    </w:pPr>
  </w:style>
  <w:style w:type="paragraph" w:customStyle="1" w:styleId="HandoutZahlen">
    <w:name w:val="HandoutZahlen"/>
    <w:basedOn w:val="HandoutBF1"/>
    <w:rsid w:val="0031687E"/>
    <w:pPr>
      <w:numPr>
        <w:numId w:val="31"/>
      </w:numPr>
      <w:tabs>
        <w:tab w:val="num" w:pos="360"/>
      </w:tabs>
      <w:ind w:left="0" w:firstLine="0"/>
    </w:pPr>
  </w:style>
  <w:style w:type="paragraph" w:customStyle="1" w:styleId="HandoutBS">
    <w:name w:val="HandoutBS"/>
    <w:basedOn w:val="HandoutZahlen"/>
    <w:rsid w:val="0031687E"/>
    <w:pPr>
      <w:numPr>
        <w:numId w:val="32"/>
      </w:numPr>
      <w:tabs>
        <w:tab w:val="num" w:pos="530"/>
      </w:tabs>
      <w:ind w:left="0" w:firstLine="0"/>
    </w:pPr>
  </w:style>
  <w:style w:type="paragraph" w:customStyle="1" w:styleId="HandoutZahlenL">
    <w:name w:val="HandoutZahlenL"/>
    <w:basedOn w:val="HandoutBFL1"/>
    <w:rsid w:val="0031687E"/>
    <w:pPr>
      <w:numPr>
        <w:numId w:val="33"/>
      </w:numPr>
      <w:tabs>
        <w:tab w:val="num" w:pos="360"/>
      </w:tabs>
      <w:ind w:left="0" w:firstLine="0"/>
    </w:pPr>
  </w:style>
  <w:style w:type="paragraph" w:customStyle="1" w:styleId="HandoutBSL">
    <w:name w:val="HandoutBSL"/>
    <w:basedOn w:val="HandoutZahlenL"/>
    <w:rsid w:val="0031687E"/>
    <w:pPr>
      <w:numPr>
        <w:numId w:val="34"/>
      </w:numPr>
      <w:ind w:left="0" w:firstLine="0"/>
    </w:pPr>
  </w:style>
  <w:style w:type="paragraph" w:customStyle="1" w:styleId="HandoutZahlenR">
    <w:name w:val="HandoutZahlenR"/>
    <w:basedOn w:val="HandoutBFR2"/>
    <w:rsid w:val="0031687E"/>
    <w:pPr>
      <w:numPr>
        <w:numId w:val="35"/>
      </w:numPr>
      <w:tabs>
        <w:tab w:val="num" w:pos="360"/>
        <w:tab w:val="left" w:pos="454"/>
      </w:tabs>
      <w:ind w:left="0" w:firstLine="0"/>
    </w:pPr>
  </w:style>
  <w:style w:type="paragraph" w:customStyle="1" w:styleId="HandoutBSR">
    <w:name w:val="HandoutBSR"/>
    <w:basedOn w:val="HandoutZahlenR"/>
    <w:rsid w:val="0031687E"/>
    <w:pPr>
      <w:numPr>
        <w:numId w:val="36"/>
      </w:numPr>
      <w:tabs>
        <w:tab w:val="num" w:pos="530"/>
      </w:tabs>
      <w:ind w:left="0" w:firstLine="0"/>
    </w:pPr>
  </w:style>
  <w:style w:type="paragraph" w:customStyle="1" w:styleId="HandoutR">
    <w:name w:val="HandoutR"/>
    <w:basedOn w:val="HandoutL"/>
    <w:rsid w:val="0031687E"/>
    <w:pPr>
      <w:ind w:left="170" w:right="-2381"/>
    </w:pPr>
  </w:style>
  <w:style w:type="paragraph" w:customStyle="1" w:styleId="InhaltPlatzhalter">
    <w:name w:val="Inhalt Platzhalter"/>
    <w:basedOn w:val="a3"/>
    <w:rsid w:val="0031687E"/>
    <w:pPr>
      <w:pBdr>
        <w:bottom w:val="single" w:sz="8" w:space="1" w:color="auto"/>
      </w:pBdr>
      <w:spacing w:before="160" w:line="60" w:lineRule="exact"/>
      <w:ind w:right="-2552" w:firstLine="397"/>
      <w:jc w:val="both"/>
    </w:pPr>
    <w:rPr>
      <w:kern w:val="18"/>
      <w:sz w:val="6"/>
      <w:szCs w:val="20"/>
      <w:lang w:eastAsia="en-US"/>
    </w:rPr>
  </w:style>
  <w:style w:type="paragraph" w:customStyle="1" w:styleId="InhaltPlatzhalterL">
    <w:name w:val="Inhalt PlatzhalterL"/>
    <w:basedOn w:val="InhaltPlatzhalter"/>
    <w:rsid w:val="0031687E"/>
    <w:pPr>
      <w:ind w:left="-2552" w:right="0"/>
    </w:pPr>
  </w:style>
  <w:style w:type="paragraph" w:customStyle="1" w:styleId="InhaltKasten">
    <w:name w:val="Inhalt_Kasten"/>
    <w:basedOn w:val="Kasten"/>
    <w:rsid w:val="0031687E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Kastenbreit">
    <w:name w:val="Kasten breit"/>
    <w:basedOn w:val="Kasten"/>
    <w:rsid w:val="0031687E"/>
    <w:pPr>
      <w:pBdr>
        <w:left w:val="single" w:sz="6" w:space="7" w:color="auto"/>
      </w:pBdr>
      <w:ind w:right="-2381"/>
    </w:pPr>
  </w:style>
  <w:style w:type="paragraph" w:customStyle="1" w:styleId="KastenBullet">
    <w:name w:val="Kasten Bullet"/>
    <w:basedOn w:val="Kasten"/>
    <w:rsid w:val="0031687E"/>
    <w:pPr>
      <w:ind w:left="454" w:hanging="284"/>
    </w:pPr>
  </w:style>
  <w:style w:type="paragraph" w:customStyle="1" w:styleId="KastenSchattiert">
    <w:name w:val="Kasten Schattiert"/>
    <w:basedOn w:val="Kasten"/>
    <w:rsid w:val="0031687E"/>
    <w:pPr>
      <w:shd w:val="pct10" w:color="auto" w:fill="FFFFFF"/>
    </w:pPr>
  </w:style>
  <w:style w:type="paragraph" w:customStyle="1" w:styleId="KastenSchattiertFett">
    <w:name w:val="Kasten Schattiert Fett"/>
    <w:basedOn w:val="KastenSchattiert"/>
    <w:rsid w:val="0031687E"/>
    <w:pPr>
      <w:numPr>
        <w:numId w:val="37"/>
      </w:numPr>
      <w:shd w:val="pct20" w:color="auto" w:fill="FFFFFF"/>
      <w:ind w:left="0" w:firstLine="0"/>
    </w:pPr>
    <w:rPr>
      <w:b/>
    </w:rPr>
  </w:style>
  <w:style w:type="paragraph" w:customStyle="1" w:styleId="KastenBlickfang">
    <w:name w:val="Kasten_Blickfang"/>
    <w:basedOn w:val="Kasten"/>
    <w:rsid w:val="0031687E"/>
    <w:pPr>
      <w:numPr>
        <w:numId w:val="38"/>
      </w:numPr>
      <w:tabs>
        <w:tab w:val="clear" w:pos="198"/>
        <w:tab w:val="num" w:pos="360"/>
      </w:tabs>
      <w:ind w:left="0" w:firstLine="0"/>
    </w:pPr>
  </w:style>
  <w:style w:type="paragraph" w:customStyle="1" w:styleId="KastenCourier">
    <w:name w:val="KastenCourier"/>
    <w:basedOn w:val="Kasten"/>
    <w:rsid w:val="0031687E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Kopfzeilerechts">
    <w:name w:val="Kopfzeile rechts"/>
    <w:basedOn w:val="af"/>
    <w:rsid w:val="0031687E"/>
    <w:pPr>
      <w:pBdr>
        <w:bottom w:val="single" w:sz="4" w:space="5" w:color="auto"/>
      </w:pBdr>
      <w:tabs>
        <w:tab w:val="right" w:pos="8789"/>
      </w:tabs>
      <w:spacing w:line="250" w:lineRule="exact"/>
      <w:ind w:right="-2552"/>
      <w:jc w:val="left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Kopfzeileerste">
    <w:name w:val="Kopfzeile erste"/>
    <w:basedOn w:val="Kopfzeilerechts"/>
    <w:rsid w:val="0031687E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Kopfzeilelinks">
    <w:name w:val="Kopfzeile links"/>
    <w:basedOn w:val="af"/>
    <w:rsid w:val="0031687E"/>
    <w:pPr>
      <w:pBdr>
        <w:bottom w:val="single" w:sz="4" w:space="5" w:color="auto"/>
      </w:pBdr>
      <w:tabs>
        <w:tab w:val="right" w:pos="6237"/>
      </w:tabs>
      <w:spacing w:line="250" w:lineRule="exact"/>
      <w:ind w:left="-2552"/>
      <w:jc w:val="both"/>
    </w:pPr>
    <w:rPr>
      <w:rFonts w:ascii="Arial" w:hAnsi="Arial"/>
      <w:kern w:val="18"/>
      <w:sz w:val="22"/>
      <w:szCs w:val="20"/>
      <w:lang w:val="bg-BG" w:eastAsia="en-US"/>
    </w:rPr>
  </w:style>
  <w:style w:type="paragraph" w:customStyle="1" w:styleId="Kopfzeilelinks2Zeile">
    <w:name w:val="Kopfzeile links_2 Zeile"/>
    <w:basedOn w:val="Kopfzeilelinks"/>
    <w:rsid w:val="0031687E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Kopfzeilerechts2Zeile">
    <w:name w:val="Kopfzeile rechts_2 Zeile"/>
    <w:basedOn w:val="Kopfzeilerechts"/>
    <w:rsid w:val="0031687E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Literatur">
    <w:name w:val="Literatur"/>
    <w:basedOn w:val="a3"/>
    <w:rsid w:val="0031687E"/>
    <w:pPr>
      <w:tabs>
        <w:tab w:val="left" w:pos="397"/>
      </w:tabs>
      <w:spacing w:before="160" w:after="110" w:line="220" w:lineRule="exact"/>
      <w:ind w:firstLine="397"/>
      <w:outlineLvl w:val="8"/>
    </w:pPr>
    <w:rPr>
      <w:kern w:val="18"/>
      <w:sz w:val="18"/>
      <w:szCs w:val="20"/>
      <w:lang w:eastAsia="en-US"/>
    </w:rPr>
  </w:style>
  <w:style w:type="paragraph" w:customStyle="1" w:styleId="LiteraturTitel">
    <w:name w:val="Literatur_Titel"/>
    <w:basedOn w:val="a3"/>
    <w:next w:val="Literatur"/>
    <w:rsid w:val="0031687E"/>
    <w:pPr>
      <w:spacing w:before="567" w:line="258" w:lineRule="exact"/>
      <w:ind w:firstLine="397"/>
      <w:jc w:val="both"/>
    </w:pPr>
    <w:rPr>
      <w:rFonts w:ascii="Arial" w:hAnsi="Arial"/>
      <w:b/>
      <w:kern w:val="18"/>
      <w:sz w:val="22"/>
      <w:szCs w:val="20"/>
      <w:lang w:eastAsia="en-US"/>
    </w:rPr>
  </w:style>
  <w:style w:type="paragraph" w:customStyle="1" w:styleId="NeueSeite">
    <w:name w:val="NeueSeite"/>
    <w:basedOn w:val="a3"/>
    <w:rsid w:val="0031687E"/>
    <w:pPr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Seite">
    <w:name w:val="Seite"/>
    <w:basedOn w:val="a3"/>
    <w:rsid w:val="0031687E"/>
    <w:pPr>
      <w:framePr w:w="567" w:h="851" w:hSpace="1304" w:wrap="around" w:vAnchor="page" w:hAnchor="page" w:xAlign="outside" w:y="2553"/>
      <w:shd w:val="pct15" w:color="auto" w:fill="FFFFFF"/>
      <w:tabs>
        <w:tab w:val="left" w:pos="170"/>
      </w:tabs>
      <w:spacing w:before="160" w:line="280" w:lineRule="exact"/>
      <w:ind w:firstLine="397"/>
    </w:pPr>
    <w:rPr>
      <w:b/>
      <w:kern w:val="18"/>
      <w:sz w:val="22"/>
      <w:szCs w:val="20"/>
      <w:lang w:eastAsia="en-US"/>
    </w:rPr>
  </w:style>
  <w:style w:type="paragraph" w:customStyle="1" w:styleId="Seiterechts">
    <w:name w:val="Seite_rechts"/>
    <w:basedOn w:val="a3"/>
    <w:rsid w:val="0031687E"/>
    <w:pPr>
      <w:framePr w:w="1191" w:h="1191" w:hSpace="142" w:vSpace="142" w:wrap="around" w:hAnchor="page" w:xAlign="outside" w:y="1"/>
      <w:shd w:val="pct60" w:color="auto" w:fill="FFFFFF"/>
      <w:tabs>
        <w:tab w:val="right" w:pos="794"/>
      </w:tabs>
      <w:spacing w:before="160" w:line="280" w:lineRule="exact"/>
      <w:ind w:firstLine="397"/>
    </w:pPr>
    <w:rPr>
      <w:rFonts w:ascii="Arial" w:hAnsi="Arial"/>
      <w:color w:val="000000"/>
      <w:kern w:val="18"/>
      <w:sz w:val="36"/>
      <w:szCs w:val="20"/>
      <w:lang w:eastAsia="en-US"/>
    </w:rPr>
  </w:style>
  <w:style w:type="paragraph" w:customStyle="1" w:styleId="Seitelinks">
    <w:name w:val="Seite_links"/>
    <w:basedOn w:val="Seiterechts"/>
    <w:rsid w:val="0031687E"/>
    <w:pPr>
      <w:framePr w:wrap="around"/>
      <w:tabs>
        <w:tab w:val="clear" w:pos="794"/>
        <w:tab w:val="left" w:pos="397"/>
      </w:tabs>
    </w:pPr>
  </w:style>
  <w:style w:type="paragraph" w:customStyle="1" w:styleId="Werktitel">
    <w:name w:val="Werktitel"/>
    <w:basedOn w:val="a3"/>
    <w:rsid w:val="0031687E"/>
    <w:pPr>
      <w:keepNext/>
      <w:keepLines/>
      <w:suppressAutoHyphens/>
      <w:spacing w:before="160" w:after="60" w:line="384" w:lineRule="exact"/>
      <w:ind w:right="-1985" w:firstLine="397"/>
    </w:pPr>
    <w:rPr>
      <w:rFonts w:ascii="Arial" w:hAnsi="Arial"/>
      <w:b/>
      <w:kern w:val="18"/>
      <w:sz w:val="32"/>
      <w:szCs w:val="20"/>
      <w:lang w:eastAsia="en-US"/>
    </w:rPr>
  </w:style>
  <w:style w:type="paragraph" w:customStyle="1" w:styleId="StandardKursiv">
    <w:name w:val="Standard Kursiv"/>
    <w:basedOn w:val="a3"/>
    <w:rsid w:val="0031687E"/>
    <w:pPr>
      <w:spacing w:before="160" w:line="258" w:lineRule="exact"/>
      <w:ind w:firstLine="397"/>
      <w:jc w:val="both"/>
    </w:pPr>
    <w:rPr>
      <w:i/>
      <w:kern w:val="18"/>
      <w:sz w:val="22"/>
      <w:szCs w:val="20"/>
      <w:lang w:eastAsia="en-US"/>
    </w:rPr>
  </w:style>
  <w:style w:type="paragraph" w:customStyle="1" w:styleId="TabelleGesamteSatzbreite">
    <w:name w:val="Tabelle Gesamte Satzbreite"/>
    <w:basedOn w:val="a3"/>
    <w:rsid w:val="0031687E"/>
    <w:pPr>
      <w:shd w:val="solid" w:color="FFFFFF" w:fill="FFFFFF"/>
      <w:spacing w:before="160" w:line="258" w:lineRule="exact"/>
      <w:ind w:firstLine="397"/>
      <w:jc w:val="both"/>
    </w:pPr>
    <w:rPr>
      <w:kern w:val="18"/>
      <w:sz w:val="22"/>
      <w:szCs w:val="20"/>
      <w:lang w:eastAsia="en-US"/>
    </w:rPr>
  </w:style>
  <w:style w:type="paragraph" w:customStyle="1" w:styleId="TabelleNummerBL">
    <w:name w:val="Tabelle NummerBL"/>
    <w:basedOn w:val="TabelleNummerB"/>
    <w:rsid w:val="0031687E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TabelleNummerBR">
    <w:name w:val="Tabelle NummerBR"/>
    <w:basedOn w:val="TabelleNummerBL"/>
    <w:rsid w:val="0031687E"/>
    <w:pPr>
      <w:tabs>
        <w:tab w:val="clear" w:pos="-567"/>
        <w:tab w:val="left" w:pos="1985"/>
      </w:tabs>
      <w:ind w:left="1985" w:right="-2552"/>
    </w:pPr>
  </w:style>
  <w:style w:type="paragraph" w:customStyle="1" w:styleId="Tabellentext">
    <w:name w:val="Tabellentext"/>
    <w:basedOn w:val="a3"/>
    <w:rsid w:val="0031687E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hAnsi="Arial"/>
      <w:kern w:val="18"/>
      <w:sz w:val="19"/>
      <w:szCs w:val="20"/>
      <w:lang w:eastAsia="en-US"/>
    </w:rPr>
  </w:style>
  <w:style w:type="paragraph" w:customStyle="1" w:styleId="TabellentextB">
    <w:name w:val="TabellentextB"/>
    <w:basedOn w:val="Tabellentext"/>
    <w:rsid w:val="0031687E"/>
    <w:pPr>
      <w:framePr w:w="0" w:wrap="auto" w:vAnchor="margin" w:xAlign="left" w:yAlign="inline"/>
      <w:spacing w:before="60" w:after="60"/>
    </w:pPr>
  </w:style>
  <w:style w:type="paragraph" w:customStyle="1" w:styleId="TabellentextN">
    <w:name w:val="TabellentextN"/>
    <w:basedOn w:val="Tabellentext"/>
    <w:rsid w:val="0031687E"/>
    <w:pPr>
      <w:framePr w:w="0" w:wrap="auto" w:vAnchor="margin" w:xAlign="left" w:yAlign="inline"/>
      <w:spacing w:before="60" w:after="60"/>
    </w:pPr>
  </w:style>
  <w:style w:type="paragraph" w:customStyle="1" w:styleId="TabellentextTitel">
    <w:name w:val="TabellentextTitel"/>
    <w:basedOn w:val="Tabellentext"/>
    <w:rsid w:val="0031687E"/>
    <w:pPr>
      <w:framePr w:w="0" w:wrap="auto" w:vAnchor="margin" w:xAlign="left" w:yAlign="inline"/>
    </w:pPr>
    <w:rPr>
      <w:b/>
    </w:rPr>
  </w:style>
  <w:style w:type="paragraph" w:customStyle="1" w:styleId="TabellentextTitelB">
    <w:name w:val="TabellentextTitelB"/>
    <w:basedOn w:val="TabellentextB"/>
    <w:rsid w:val="0031687E"/>
    <w:rPr>
      <w:b/>
    </w:rPr>
  </w:style>
  <w:style w:type="paragraph" w:customStyle="1" w:styleId="TabellentextTitelN">
    <w:name w:val="TabellentextTitelN"/>
    <w:basedOn w:val="TabellentextN"/>
    <w:rsid w:val="0031687E"/>
    <w:rPr>
      <w:b/>
    </w:rPr>
  </w:style>
  <w:style w:type="paragraph" w:customStyle="1" w:styleId="Tip">
    <w:name w:val="Tip"/>
    <w:basedOn w:val="Marginalie"/>
    <w:rsid w:val="0031687E"/>
    <w:pPr>
      <w:framePr w:wrap="around" w:anchorLock="0"/>
      <w:jc w:val="center"/>
    </w:pPr>
    <w:rPr>
      <w:b w:val="0"/>
      <w:noProof/>
    </w:rPr>
  </w:style>
  <w:style w:type="paragraph" w:customStyle="1" w:styleId="Werkuntertitel">
    <w:name w:val="Werkuntertitel"/>
    <w:basedOn w:val="a3"/>
    <w:rsid w:val="0031687E"/>
    <w:pPr>
      <w:spacing w:before="240" w:after="408" w:line="288" w:lineRule="exact"/>
      <w:ind w:right="-1985" w:firstLine="397"/>
    </w:pPr>
    <w:rPr>
      <w:rFonts w:ascii="Arial" w:hAnsi="Arial"/>
      <w:b/>
      <w:kern w:val="18"/>
      <w:szCs w:val="20"/>
      <w:lang w:eastAsia="en-US"/>
    </w:rPr>
  </w:style>
  <w:style w:type="paragraph" w:customStyle="1" w:styleId="ZielTipp">
    <w:name w:val="Ziel/Tipp"/>
    <w:basedOn w:val="29"/>
    <w:autoRedefine/>
    <w:rsid w:val="0031687E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exac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Zwischentitel">
    <w:name w:val="Zwischentitel"/>
    <w:basedOn w:val="a3"/>
    <w:rsid w:val="0031687E"/>
    <w:pPr>
      <w:keepNext/>
      <w:keepLines/>
      <w:spacing w:before="240" w:line="228" w:lineRule="exact"/>
    </w:pPr>
    <w:rPr>
      <w:rFonts w:ascii="Arial" w:hAnsi="Arial"/>
      <w:b/>
      <w:kern w:val="18"/>
      <w:sz w:val="19"/>
      <w:szCs w:val="20"/>
      <w:lang w:eastAsia="en-US"/>
    </w:rPr>
  </w:style>
  <w:style w:type="paragraph" w:customStyle="1" w:styleId="ZwischentitelBlick">
    <w:name w:val="Zwischentitel_Blick"/>
    <w:basedOn w:val="Zwischentitel"/>
    <w:rsid w:val="0031687E"/>
    <w:pPr>
      <w:numPr>
        <w:numId w:val="39"/>
      </w:numPr>
      <w:tabs>
        <w:tab w:val="clear" w:pos="397"/>
        <w:tab w:val="num" w:pos="360"/>
        <w:tab w:val="left" w:pos="454"/>
      </w:tabs>
      <w:ind w:left="0" w:firstLine="0"/>
    </w:pPr>
  </w:style>
  <w:style w:type="paragraph" w:customStyle="1" w:styleId="PictureR">
    <w:name w:val="PictureR"/>
    <w:basedOn w:val="Marginalie"/>
    <w:rsid w:val="0031687E"/>
    <w:pPr>
      <w:framePr w:w="1573" w:hSpace="0" w:wrap="around" w:vAnchor="margin" w:hAnchor="margin" w:x="4550"/>
      <w:pBdr>
        <w:top w:val="none" w:sz="0" w:space="0" w:color="auto"/>
        <w:bottom w:val="none" w:sz="0" w:space="0" w:color="auto"/>
      </w:pBdr>
      <w:spacing w:line="240" w:lineRule="auto"/>
      <w:jc w:val="center"/>
    </w:pPr>
    <w:rPr>
      <w:lang w:val="en-US"/>
    </w:rPr>
  </w:style>
  <w:style w:type="paragraph" w:customStyle="1" w:styleId="PictureL">
    <w:name w:val="PictureL"/>
    <w:basedOn w:val="affffffa"/>
    <w:rsid w:val="0031687E"/>
    <w:pPr>
      <w:ind w:left="4706" w:right="-2268" w:firstLine="0"/>
      <w:jc w:val="left"/>
    </w:pPr>
  </w:style>
  <w:style w:type="paragraph" w:customStyle="1" w:styleId="affffffff0">
    <w:name w:val="Стил"/>
    <w:rsid w:val="0031687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8">
    <w:name w:val="Пример1"/>
    <w:basedOn w:val="a3"/>
    <w:rsid w:val="0031687E"/>
    <w:pPr>
      <w:spacing w:line="258" w:lineRule="exact"/>
      <w:jc w:val="both"/>
    </w:pPr>
    <w:rPr>
      <w:i/>
      <w:kern w:val="18"/>
      <w:sz w:val="22"/>
      <w:szCs w:val="20"/>
      <w:lang w:val="en-US" w:eastAsia="en-US"/>
    </w:rPr>
  </w:style>
  <w:style w:type="paragraph" w:customStyle="1" w:styleId="Style1">
    <w:name w:val="Style1"/>
    <w:rsid w:val="0031687E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</w:rPr>
  </w:style>
  <w:style w:type="paragraph" w:customStyle="1" w:styleId="Style2">
    <w:name w:val="Style2"/>
    <w:rsid w:val="0031687E"/>
    <w:pPr>
      <w:framePr w:w="794" w:h="907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</w:rPr>
  </w:style>
  <w:style w:type="paragraph" w:customStyle="1" w:styleId="Style3">
    <w:name w:val="Style3"/>
    <w:rsid w:val="0031687E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</w:rPr>
  </w:style>
  <w:style w:type="paragraph" w:customStyle="1" w:styleId="Style4">
    <w:name w:val="Style4"/>
    <w:rsid w:val="0031687E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</w:rPr>
  </w:style>
  <w:style w:type="paragraph" w:customStyle="1" w:styleId="Style5">
    <w:name w:val="Style5"/>
    <w:rsid w:val="0031687E"/>
    <w:pPr>
      <w:framePr w:w="794" w:h="907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</w:rPr>
  </w:style>
  <w:style w:type="paragraph" w:customStyle="1" w:styleId="Style6">
    <w:name w:val="Style6"/>
    <w:rsid w:val="0031687E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</w:rPr>
  </w:style>
  <w:style w:type="character" w:styleId="affffffff1">
    <w:name w:val="footnote reference"/>
    <w:semiHidden/>
    <w:unhideWhenUsed/>
    <w:rsid w:val="0031687E"/>
    <w:rPr>
      <w:vertAlign w:val="superscript"/>
    </w:rPr>
  </w:style>
  <w:style w:type="character" w:styleId="affffffff2">
    <w:name w:val="annotation reference"/>
    <w:semiHidden/>
    <w:unhideWhenUsed/>
    <w:rsid w:val="0031687E"/>
    <w:rPr>
      <w:sz w:val="16"/>
      <w:szCs w:val="16"/>
    </w:rPr>
  </w:style>
  <w:style w:type="character" w:styleId="affffffff3">
    <w:name w:val="page number"/>
    <w:aliases w:val="Seitenzahl_unten"/>
    <w:semiHidden/>
    <w:unhideWhenUsed/>
    <w:rsid w:val="0031687E"/>
    <w:rPr>
      <w:lang w:val="bg-BG"/>
    </w:rPr>
  </w:style>
  <w:style w:type="character" w:styleId="affffffff4">
    <w:name w:val="endnote reference"/>
    <w:semiHidden/>
    <w:unhideWhenUsed/>
    <w:rsid w:val="0031687E"/>
    <w:rPr>
      <w:vertAlign w:val="superscript"/>
    </w:rPr>
  </w:style>
  <w:style w:type="character" w:customStyle="1" w:styleId="newdocreference">
    <w:name w:val="newdocreference"/>
    <w:basedOn w:val="a4"/>
    <w:rsid w:val="0031687E"/>
  </w:style>
  <w:style w:type="character" w:customStyle="1" w:styleId="affffffff5">
    <w:name w:val="Фон под текст"/>
    <w:rsid w:val="0031687E"/>
    <w:rPr>
      <w:shd w:val="pct20" w:color="auto" w:fill="FFFFFF"/>
    </w:rPr>
  </w:style>
  <w:style w:type="character" w:customStyle="1" w:styleId="19">
    <w:name w:val="Номер на страница1"/>
    <w:rsid w:val="0031687E"/>
    <w:rPr>
      <w:sz w:val="19"/>
    </w:rPr>
  </w:style>
  <w:style w:type="character" w:customStyle="1" w:styleId="affffffff6">
    <w:name w:val="Номер на страница – горе"/>
    <w:rsid w:val="0031687E"/>
    <w:rPr>
      <w:b/>
      <w:bCs w:val="0"/>
    </w:rPr>
  </w:style>
  <w:style w:type="character" w:customStyle="1" w:styleId="Schraffur">
    <w:name w:val="Schraffur"/>
    <w:rsid w:val="0031687E"/>
    <w:rPr>
      <w:shd w:val="pct20" w:color="auto" w:fill="FFFFFF"/>
    </w:rPr>
  </w:style>
  <w:style w:type="character" w:customStyle="1" w:styleId="Seitennummer">
    <w:name w:val="Seitennummer"/>
    <w:rsid w:val="0031687E"/>
    <w:rPr>
      <w:sz w:val="19"/>
    </w:rPr>
  </w:style>
  <w:style w:type="character" w:customStyle="1" w:styleId="Seitenzahloben">
    <w:name w:val="Seitenzahl_oben"/>
    <w:rsid w:val="0031687E"/>
    <w:rPr>
      <w:b/>
      <w:bCs w:val="0"/>
    </w:rPr>
  </w:style>
  <w:style w:type="table" w:styleId="affffffff7">
    <w:name w:val="Table Grid"/>
    <w:basedOn w:val="a5"/>
    <w:uiPriority w:val="59"/>
    <w:rsid w:val="00316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8">
    <w:name w:val="Номерация на изображение – лява страница"/>
    <w:basedOn w:val="affff3"/>
    <w:next w:val="a3"/>
    <w:rsid w:val="0031687E"/>
    <w:pPr>
      <w:tabs>
        <w:tab w:val="clear" w:pos="1985"/>
        <w:tab w:val="left" w:pos="-567"/>
      </w:tabs>
      <w:ind w:left="-1743" w:firstLine="0"/>
    </w:pPr>
  </w:style>
  <w:style w:type="paragraph" w:customStyle="1" w:styleId="StyleJustified">
    <w:name w:val="Style Номерация на изображение – лява страница + Justified"/>
    <w:basedOn w:val="affffffff8"/>
    <w:rsid w:val="0031687E"/>
    <w:pPr>
      <w:ind w:left="3556" w:hanging="1985"/>
      <w:jc w:val="both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odz_slance_kn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86834-2706-4B80-9518-8480C1CF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7601</Words>
  <Characters>43331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</cp:lastModifiedBy>
  <cp:revision>293</cp:revision>
  <cp:lastPrinted>2014-09-23T12:35:00Z</cp:lastPrinted>
  <dcterms:created xsi:type="dcterms:W3CDTF">2014-09-23T09:21:00Z</dcterms:created>
  <dcterms:modified xsi:type="dcterms:W3CDTF">2014-10-02T16:51:00Z</dcterms:modified>
</cp:coreProperties>
</file>